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C" w:rsidRDefault="004F1C5C" w:rsidP="004F1C5C">
      <w:pPr>
        <w:rPr>
          <w:rFonts w:ascii="方正小标宋简体" w:eastAsia="方正小标宋简体"/>
          <w:color w:val="FF0000"/>
          <w:sz w:val="72"/>
        </w:rPr>
      </w:pPr>
    </w:p>
    <w:p w:rsidR="004F1C5C" w:rsidRDefault="004F1C5C" w:rsidP="004F1C5C">
      <w:pPr>
        <w:rPr>
          <w:rFonts w:ascii="方正小标宋简体" w:eastAsia="方正小标宋简体" w:hAnsi="Kingsoft Phonetic Plain" w:cs="Arial"/>
          <w:color w:val="FF0000"/>
          <w:w w:val="66"/>
          <w:sz w:val="96"/>
          <w:szCs w:val="96"/>
        </w:rPr>
      </w:pPr>
      <w:r>
        <w:rPr>
          <w:rFonts w:ascii="方正小标宋简体" w:eastAsia="方正小标宋简体" w:hAnsi="Kingsoft Phonetic Plain" w:cs="Arial" w:hint="eastAsia"/>
          <w:color w:val="FF0000"/>
          <w:w w:val="66"/>
          <w:sz w:val="96"/>
          <w:szCs w:val="96"/>
        </w:rPr>
        <w:t>温州职业技术学院办公室文件</w:t>
      </w:r>
    </w:p>
    <w:p w:rsidR="004F1C5C" w:rsidRDefault="004F1C5C" w:rsidP="004F1C5C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</w:p>
    <w:p w:rsidR="004F1C5C" w:rsidRDefault="004F1C5C" w:rsidP="004F1C5C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温职院办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〕31号</w:t>
      </w:r>
    </w:p>
    <w:p w:rsidR="004F1C5C" w:rsidRDefault="004F1C5C" w:rsidP="004F1C5C">
      <w:pPr>
        <w:spacing w:line="240" w:lineRule="exact"/>
        <w:rPr>
          <w:rFonts w:eastAsia="Times New Roman"/>
        </w:rPr>
      </w:pPr>
      <w:r>
        <w:rPr>
          <w:rFonts w:ascii="方正小标宋简体" w:eastAsia="方正小标宋简体"/>
          <w:color w:val="FF0000"/>
          <w:sz w:val="30"/>
          <w:u w:val="thick"/>
        </w:rPr>
        <w:t xml:space="preserve">                                                        </w:t>
      </w:r>
    </w:p>
    <w:p w:rsidR="004F1C5C" w:rsidRDefault="004F1C5C" w:rsidP="004F1C5C">
      <w:pPr>
        <w:pStyle w:val="a3"/>
        <w:spacing w:line="720" w:lineRule="exact"/>
        <w:ind w:leftChars="0" w:left="0"/>
        <w:rPr>
          <w:rFonts w:ascii="方正小标宋简体" w:eastAsia="方正小标宋简体"/>
          <w:color w:val="000000"/>
          <w:sz w:val="44"/>
          <w:szCs w:val="44"/>
        </w:rPr>
      </w:pPr>
    </w:p>
    <w:p w:rsidR="004F1C5C" w:rsidRDefault="004F1C5C" w:rsidP="004F1C5C">
      <w:pPr>
        <w:pStyle w:val="a3"/>
        <w:spacing w:after="0" w:line="720" w:lineRule="exact"/>
        <w:ind w:leftChars="0" w:left="418" w:hangingChars="95" w:hanging="418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关于做好学期结束及下学期开学工作的</w:t>
      </w:r>
    </w:p>
    <w:p w:rsidR="004F1C5C" w:rsidRDefault="004F1C5C" w:rsidP="004F1C5C">
      <w:pPr>
        <w:pStyle w:val="a3"/>
        <w:spacing w:after="0" w:line="720" w:lineRule="exact"/>
        <w:ind w:leftChars="0" w:left="418" w:hangingChars="95" w:hanging="418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通    知</w:t>
      </w:r>
    </w:p>
    <w:p w:rsidR="004F1C5C" w:rsidRDefault="004F1C5C" w:rsidP="004F1C5C">
      <w:pPr>
        <w:widowControl/>
        <w:tabs>
          <w:tab w:val="left" w:pos="720"/>
          <w:tab w:val="left" w:pos="6930"/>
        </w:tabs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4F1C5C" w:rsidRPr="00E45708" w:rsidRDefault="004F1C5C" w:rsidP="004F1C5C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int="eastAsia"/>
          <w:sz w:val="32"/>
          <w:szCs w:val="32"/>
        </w:rPr>
        <w:t>各处室、二级学院：</w:t>
      </w:r>
    </w:p>
    <w:p w:rsidR="004F1C5C" w:rsidRPr="00E45708" w:rsidRDefault="004F1C5C" w:rsidP="004F1C5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2021/2022学年第一学期即将结束，为做好学期结束及下学期开学工作，现将有关事项通知如下：</w:t>
      </w:r>
    </w:p>
    <w:p w:rsidR="004F1C5C" w:rsidRPr="00E45708" w:rsidRDefault="004F1C5C" w:rsidP="004F1C5C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时间安排：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 xml:space="preserve">1月12日    </w:t>
      </w:r>
      <w:r w:rsidRPr="00E45708">
        <w:rPr>
          <w:rFonts w:ascii="仿宋_GB2312" w:eastAsia="仿宋_GB2312" w:hint="eastAsia"/>
          <w:sz w:val="32"/>
          <w:szCs w:val="32"/>
        </w:rPr>
        <w:t>寒假开始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2月17-19日 行政人员提前上班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pacing w:val="-16"/>
          <w:sz w:val="32"/>
          <w:szCs w:val="32"/>
        </w:rPr>
      </w:pPr>
      <w:r w:rsidRPr="00E45708">
        <w:rPr>
          <w:rFonts w:ascii="仿宋_GB2312" w:eastAsia="仿宋_GB2312" w:hint="eastAsia"/>
          <w:sz w:val="32"/>
          <w:szCs w:val="32"/>
        </w:rPr>
        <w:t xml:space="preserve">2月18-20日 </w:t>
      </w:r>
      <w:r w:rsidRPr="00E45708">
        <w:rPr>
          <w:rFonts w:ascii="仿宋_GB2312" w:eastAsia="仿宋_GB2312" w:hint="eastAsia"/>
          <w:spacing w:val="-16"/>
          <w:sz w:val="32"/>
          <w:szCs w:val="32"/>
        </w:rPr>
        <w:t>学</w:t>
      </w:r>
      <w:r w:rsidRPr="00E45708">
        <w:rPr>
          <w:rFonts w:ascii="仿宋_GB2312" w:eastAsia="仿宋_GB2312" w:hAnsi="宋体" w:hint="eastAsia"/>
          <w:spacing w:val="-16"/>
          <w:sz w:val="32"/>
          <w:szCs w:val="32"/>
        </w:rPr>
        <w:t>生分批报到注册（根据疫情情况另行通知）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leftChars="304" w:left="2654" w:hangingChars="630" w:hanging="2016"/>
        <w:rPr>
          <w:rFonts w:ascii="仿宋_GB2312" w:eastAsia="仿宋_GB2312" w:hAnsi="宋体" w:hint="eastAsia"/>
          <w:spacing w:val="-11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 xml:space="preserve">2月20日    </w:t>
      </w:r>
      <w:r w:rsidRPr="00E45708">
        <w:rPr>
          <w:rFonts w:ascii="仿宋_GB2312" w:eastAsia="仿宋_GB2312" w:hAnsi="宋体" w:hint="eastAsia"/>
          <w:spacing w:val="-11"/>
          <w:sz w:val="32"/>
          <w:szCs w:val="32"/>
        </w:rPr>
        <w:t>上午8:30在高远堂举行新学期教职工大会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leftChars="304" w:left="2398" w:hangingChars="550" w:hanging="1760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 xml:space="preserve">2月21日  　</w:t>
      </w:r>
      <w:r w:rsidRPr="00E45708">
        <w:rPr>
          <w:rFonts w:ascii="仿宋_GB2312" w:eastAsia="仿宋_GB2312" w:hint="eastAsia"/>
          <w:sz w:val="32"/>
          <w:szCs w:val="32"/>
        </w:rPr>
        <w:t>学生正式上课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int="eastAsia"/>
          <w:sz w:val="32"/>
          <w:szCs w:val="32"/>
        </w:rPr>
        <w:t>二、各部门要在放假前做好本部门的财产安全检查工作，贵重物品集中保管，确保学校财产等安全。</w:t>
      </w:r>
    </w:p>
    <w:p w:rsidR="004F1C5C" w:rsidRPr="00E45708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int="eastAsia"/>
          <w:sz w:val="32"/>
          <w:szCs w:val="32"/>
        </w:rPr>
        <w:t>三、寒假期间，各部门根据工作需要统筹做好寒假各项工作。每周一（</w:t>
      </w:r>
      <w:r w:rsidRPr="00E45708">
        <w:rPr>
          <w:rFonts w:ascii="仿宋_GB2312" w:eastAsia="仿宋_GB2312" w:hAnsi="宋体" w:hint="eastAsia"/>
          <w:sz w:val="32"/>
          <w:szCs w:val="32"/>
        </w:rPr>
        <w:t>春节法定节假日除外</w:t>
      </w:r>
      <w:r w:rsidRPr="00E45708">
        <w:rPr>
          <w:rFonts w:ascii="仿宋_GB2312" w:eastAsia="仿宋_GB2312" w:hint="eastAsia"/>
          <w:sz w:val="32"/>
          <w:szCs w:val="32"/>
        </w:rPr>
        <w:t>），党院办安排专人在岗负责盖印、教务处安排专人在岗负责学籍办理及出具成绩证明等事宜。</w:t>
      </w:r>
    </w:p>
    <w:p w:rsidR="004F1C5C" w:rsidRPr="00E45708" w:rsidRDefault="004F1C5C" w:rsidP="004F1C5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四、各部门要按照省、市疫情防控要求，从严从紧加强疫情防控，完善校园防控体系，严格</w:t>
      </w:r>
      <w:r w:rsidRPr="00E45708">
        <w:rPr>
          <w:rFonts w:ascii="仿宋_GB2312" w:eastAsia="仿宋_GB2312" w:hAnsi="宋体"/>
          <w:sz w:val="32"/>
          <w:szCs w:val="32"/>
        </w:rPr>
        <w:t>门</w:t>
      </w:r>
      <w:r w:rsidRPr="00E45708">
        <w:rPr>
          <w:rFonts w:ascii="仿宋_GB2312" w:eastAsia="仿宋_GB2312" w:hAnsi="宋体" w:hint="eastAsia"/>
          <w:sz w:val="32"/>
          <w:szCs w:val="32"/>
        </w:rPr>
        <w:t>岗管控</w:t>
      </w:r>
      <w:r w:rsidRPr="00E45708">
        <w:rPr>
          <w:rFonts w:ascii="仿宋_GB2312" w:eastAsia="仿宋_GB2312" w:hAnsi="宋体"/>
          <w:sz w:val="32"/>
          <w:szCs w:val="32"/>
        </w:rPr>
        <w:t>和在校</w:t>
      </w:r>
      <w:r w:rsidRPr="00E45708">
        <w:rPr>
          <w:rFonts w:ascii="仿宋_GB2312" w:eastAsia="仿宋_GB2312" w:hAnsi="宋体" w:hint="eastAsia"/>
          <w:sz w:val="32"/>
          <w:szCs w:val="32"/>
        </w:rPr>
        <w:t>人员管理，加强校园安全管理和师生防疫安全指导</w:t>
      </w:r>
      <w:r w:rsidRPr="00E45708">
        <w:rPr>
          <w:rFonts w:ascii="仿宋_GB2312" w:eastAsia="仿宋_GB2312" w:hAnsi="宋体"/>
          <w:sz w:val="32"/>
          <w:szCs w:val="32"/>
        </w:rPr>
        <w:t>，</w:t>
      </w:r>
      <w:r w:rsidRPr="00E45708">
        <w:rPr>
          <w:rFonts w:ascii="仿宋_GB2312" w:eastAsia="仿宋_GB2312" w:hAnsi="宋体" w:hint="eastAsia"/>
          <w:sz w:val="32"/>
          <w:szCs w:val="32"/>
        </w:rPr>
        <w:t>放假前，各部门要彻底排查全体教职工的寒假居住地，精准掌握每位教职工的寒假活动轨迹，严格执行“日报告”“零报告”制度</w:t>
      </w:r>
      <w:r w:rsidRPr="00E45708">
        <w:rPr>
          <w:rFonts w:ascii="仿宋_GB2312" w:eastAsia="仿宋_GB2312" w:hAnsi="宋体"/>
          <w:sz w:val="32"/>
          <w:szCs w:val="32"/>
        </w:rPr>
        <w:t>。学校党政领导班子带</w:t>
      </w:r>
      <w:r w:rsidRPr="00E45708">
        <w:rPr>
          <w:rFonts w:ascii="仿宋_GB2312" w:eastAsia="仿宋_GB2312" w:hAnsi="宋体" w:hint="eastAsia"/>
          <w:sz w:val="32"/>
          <w:szCs w:val="32"/>
        </w:rPr>
        <w:t>岗</w:t>
      </w:r>
      <w:r w:rsidRPr="00E45708">
        <w:rPr>
          <w:rFonts w:ascii="仿宋_GB2312" w:eastAsia="仿宋_GB2312" w:hAnsi="宋体"/>
          <w:sz w:val="32"/>
          <w:szCs w:val="32"/>
        </w:rPr>
        <w:t>值班</w:t>
      </w:r>
      <w:r w:rsidRPr="00E45708">
        <w:rPr>
          <w:rFonts w:ascii="仿宋_GB2312" w:eastAsia="仿宋_GB2312" w:hAnsi="宋体" w:hint="eastAsia"/>
          <w:sz w:val="32"/>
          <w:szCs w:val="32"/>
        </w:rPr>
        <w:t>，</w:t>
      </w:r>
      <w:r w:rsidRPr="00E45708">
        <w:rPr>
          <w:rFonts w:ascii="仿宋_GB2312" w:eastAsia="仿宋_GB2312" w:hAnsi="宋体"/>
          <w:sz w:val="32"/>
          <w:szCs w:val="32"/>
        </w:rPr>
        <w:t>值班组长和保卫处</w:t>
      </w:r>
      <w:r w:rsidRPr="00E45708">
        <w:rPr>
          <w:rFonts w:ascii="仿宋_GB2312" w:eastAsia="仿宋_GB2312" w:hAnsi="宋体" w:hint="eastAsia"/>
          <w:sz w:val="32"/>
          <w:szCs w:val="32"/>
        </w:rPr>
        <w:t>、</w:t>
      </w:r>
      <w:r w:rsidRPr="00E45708">
        <w:rPr>
          <w:rFonts w:ascii="仿宋_GB2312" w:eastAsia="仿宋_GB2312" w:hAnsi="宋体"/>
          <w:sz w:val="32"/>
          <w:szCs w:val="32"/>
        </w:rPr>
        <w:t>后勤</w:t>
      </w:r>
      <w:r w:rsidRPr="00E45708">
        <w:rPr>
          <w:rFonts w:ascii="仿宋_GB2312" w:eastAsia="仿宋_GB2312" w:hAnsi="宋体" w:hint="eastAsia"/>
          <w:sz w:val="32"/>
          <w:szCs w:val="32"/>
        </w:rPr>
        <w:t>基建</w:t>
      </w:r>
      <w:r w:rsidRPr="00E45708">
        <w:rPr>
          <w:rFonts w:ascii="仿宋_GB2312" w:eastAsia="仿宋_GB2312" w:hAnsi="宋体"/>
          <w:sz w:val="32"/>
          <w:szCs w:val="32"/>
        </w:rPr>
        <w:t>处等部门值班人员实行</w:t>
      </w:r>
      <w:r w:rsidRPr="00E45708">
        <w:rPr>
          <w:rFonts w:ascii="仿宋_GB2312" w:eastAsia="仿宋_GB2312" w:hAnsi="宋体" w:hint="eastAsia"/>
          <w:sz w:val="32"/>
          <w:szCs w:val="32"/>
        </w:rPr>
        <w:t>24小时值班制度，值班人员要准时到校，按照值班要求认真做好值班记录。学校值班地点：</w:t>
      </w:r>
      <w:proofErr w:type="gramStart"/>
      <w:r w:rsidRPr="00E45708">
        <w:rPr>
          <w:rFonts w:ascii="仿宋_GB2312" w:eastAsia="仿宋_GB2312" w:hAnsi="宋体" w:hint="eastAsia"/>
          <w:sz w:val="32"/>
          <w:szCs w:val="32"/>
        </w:rPr>
        <w:t>正德楼</w:t>
      </w:r>
      <w:proofErr w:type="gramEnd"/>
      <w:r w:rsidRPr="00E45708">
        <w:rPr>
          <w:rFonts w:ascii="仿宋_GB2312" w:eastAsia="仿宋_GB2312" w:hAnsi="宋体" w:hint="eastAsia"/>
          <w:sz w:val="32"/>
          <w:szCs w:val="32"/>
        </w:rPr>
        <w:t>528室，电话86680014。瑞安学院、鹿城学院、永嘉学院值班根据工作实际参照执行。</w:t>
      </w:r>
    </w:p>
    <w:p w:rsidR="004F1C5C" w:rsidRPr="00E45708" w:rsidRDefault="004F1C5C" w:rsidP="004F1C5C">
      <w:pPr>
        <w:numPr>
          <w:ilvl w:val="0"/>
          <w:numId w:val="2"/>
        </w:numPr>
        <w:adjustRightInd w:val="0"/>
        <w:snapToGrid w:val="0"/>
        <w:spacing w:line="360" w:lineRule="auto"/>
        <w:ind w:left="-10" w:firstLine="640"/>
        <w:rPr>
          <w:rFonts w:ascii="仿宋_GB2312" w:eastAsia="仿宋_GB2312" w:hAnsi="宋体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寒假期间，广大师生要注意安全，减少不必要外出，</w:t>
      </w:r>
      <w:proofErr w:type="gramStart"/>
      <w:r w:rsidRPr="00E45708">
        <w:rPr>
          <w:rFonts w:ascii="仿宋_GB2312" w:eastAsia="仿宋_GB2312" w:hAnsi="宋体"/>
          <w:sz w:val="32"/>
          <w:szCs w:val="32"/>
        </w:rPr>
        <w:t>不</w:t>
      </w:r>
      <w:proofErr w:type="gramEnd"/>
      <w:r w:rsidRPr="00E45708">
        <w:rPr>
          <w:rFonts w:ascii="仿宋_GB2312" w:eastAsia="仿宋_GB2312" w:hAnsi="宋体"/>
          <w:sz w:val="32"/>
          <w:szCs w:val="32"/>
        </w:rPr>
        <w:t>前往</w:t>
      </w:r>
      <w:r w:rsidRPr="00E45708">
        <w:rPr>
          <w:rFonts w:ascii="仿宋_GB2312" w:eastAsia="仿宋_GB2312" w:hAnsi="宋体" w:hint="eastAsia"/>
          <w:sz w:val="32"/>
          <w:szCs w:val="32"/>
        </w:rPr>
        <w:t>国（境）外和国内</w:t>
      </w:r>
      <w:r w:rsidRPr="00E45708">
        <w:rPr>
          <w:rFonts w:ascii="仿宋_GB2312" w:eastAsia="仿宋_GB2312" w:hAnsi="宋体"/>
          <w:sz w:val="32"/>
          <w:szCs w:val="32"/>
        </w:rPr>
        <w:t>中高风</w:t>
      </w:r>
      <w:r w:rsidRPr="00E45708">
        <w:rPr>
          <w:rFonts w:ascii="仿宋_GB2312" w:eastAsia="仿宋_GB2312" w:hAnsi="宋体" w:hint="eastAsia"/>
          <w:sz w:val="32"/>
          <w:szCs w:val="32"/>
        </w:rPr>
        <w:t>险地区及所在县（市、区），非必要</w:t>
      </w:r>
      <w:proofErr w:type="gramStart"/>
      <w:r w:rsidRPr="00E45708"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 w:rsidRPr="00E45708">
        <w:rPr>
          <w:rFonts w:ascii="仿宋_GB2312" w:eastAsia="仿宋_GB2312" w:hAnsi="宋体" w:hint="eastAsia"/>
          <w:sz w:val="32"/>
          <w:szCs w:val="32"/>
        </w:rPr>
        <w:t>前往中高风险所在设区市的其他县（市、区），不跨省域长途旅行、不参加集聚性活动，倡导就地过节。学校部门负责人如要离开温州，须向主要领导请假。</w:t>
      </w:r>
    </w:p>
    <w:p w:rsidR="004F1C5C" w:rsidRPr="00E45708" w:rsidRDefault="004F1C5C" w:rsidP="004F1C5C">
      <w:pPr>
        <w:numPr>
          <w:ilvl w:val="0"/>
          <w:numId w:val="2"/>
        </w:numPr>
        <w:tabs>
          <w:tab w:val="left" w:pos="720"/>
        </w:tabs>
        <w:adjustRightInd w:val="0"/>
        <w:snapToGrid w:val="0"/>
        <w:spacing w:line="360" w:lineRule="auto"/>
        <w:ind w:left="-10" w:firstLine="640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int="eastAsia"/>
          <w:sz w:val="32"/>
          <w:szCs w:val="32"/>
        </w:rPr>
        <w:t>要深入学习贯彻党的十九届六中全会</w:t>
      </w:r>
      <w:r w:rsidRPr="00E45708">
        <w:rPr>
          <w:rFonts w:ascii="仿宋_GB2312" w:eastAsia="仿宋_GB2312"/>
          <w:sz w:val="32"/>
          <w:szCs w:val="32"/>
        </w:rPr>
        <w:t>精神</w:t>
      </w:r>
      <w:r w:rsidRPr="00E45708">
        <w:rPr>
          <w:rFonts w:ascii="仿宋_GB2312" w:eastAsia="仿宋_GB2312" w:hint="eastAsia"/>
          <w:sz w:val="32"/>
          <w:szCs w:val="32"/>
        </w:rPr>
        <w:t>，用心务实做好师生特别是困难师生走访慰问工作，周密部署、细致排查，扎实做好春节寒假期间校园各项工作，严守廉洁纪律，倡导勤俭文明过节，确保师生度过欢乐祥和平安的假期。</w:t>
      </w:r>
    </w:p>
    <w:p w:rsidR="004F1C5C" w:rsidRPr="00E45708" w:rsidRDefault="004F1C5C" w:rsidP="004F1C5C">
      <w:pPr>
        <w:numPr>
          <w:ilvl w:val="0"/>
          <w:numId w:val="2"/>
        </w:numPr>
        <w:tabs>
          <w:tab w:val="left" w:pos="720"/>
        </w:tabs>
        <w:adjustRightInd w:val="0"/>
        <w:snapToGrid w:val="0"/>
        <w:spacing w:line="360" w:lineRule="auto"/>
        <w:ind w:left="-10" w:firstLine="640"/>
        <w:rPr>
          <w:rFonts w:ascii="仿宋_GB2312" w:eastAsia="仿宋_GB2312" w:hint="eastAsia"/>
          <w:sz w:val="32"/>
          <w:szCs w:val="32"/>
        </w:rPr>
      </w:pPr>
      <w:r w:rsidRPr="00E45708">
        <w:rPr>
          <w:rFonts w:ascii="仿宋_GB2312" w:eastAsia="仿宋_GB2312" w:hAnsi="宋体" w:hint="eastAsia"/>
          <w:sz w:val="32"/>
          <w:szCs w:val="32"/>
        </w:rPr>
        <w:t>合理安排春季开学返校报到，</w:t>
      </w:r>
      <w:r w:rsidRPr="00E45708">
        <w:rPr>
          <w:rFonts w:ascii="仿宋_GB2312" w:eastAsia="仿宋_GB2312" w:hint="eastAsia"/>
          <w:sz w:val="32"/>
          <w:szCs w:val="32"/>
        </w:rPr>
        <w:t>教职工需在正式开学前根据上级和学校要求完成</w:t>
      </w:r>
      <w:proofErr w:type="gramStart"/>
      <w:r w:rsidRPr="00E45708">
        <w:rPr>
          <w:rFonts w:ascii="仿宋_GB2312" w:eastAsia="仿宋_GB2312" w:hint="eastAsia"/>
          <w:sz w:val="32"/>
          <w:szCs w:val="32"/>
        </w:rPr>
        <w:t>提前返温工作</w:t>
      </w:r>
      <w:proofErr w:type="gramEnd"/>
      <w:r w:rsidRPr="00E45708">
        <w:rPr>
          <w:rFonts w:ascii="仿宋_GB2312" w:eastAsia="仿宋_GB2312" w:hint="eastAsia"/>
          <w:sz w:val="32"/>
          <w:szCs w:val="32"/>
        </w:rPr>
        <w:t>，并严格落实返校审批，</w:t>
      </w:r>
      <w:r w:rsidRPr="00E45708">
        <w:rPr>
          <w:rFonts w:ascii="仿宋_GB2312" w:eastAsia="仿宋_GB2312" w:hAnsi="宋体" w:hint="eastAsia"/>
          <w:sz w:val="32"/>
          <w:szCs w:val="32"/>
        </w:rPr>
        <w:t>禁止</w:t>
      </w:r>
      <w:proofErr w:type="gramStart"/>
      <w:r w:rsidRPr="00E45708">
        <w:rPr>
          <w:rFonts w:ascii="仿宋_GB2312" w:eastAsia="仿宋_GB2312" w:hAnsi="宋体" w:hint="eastAsia"/>
          <w:sz w:val="32"/>
          <w:szCs w:val="32"/>
        </w:rPr>
        <w:t>私自返温返校</w:t>
      </w:r>
      <w:proofErr w:type="gramEnd"/>
      <w:r w:rsidRPr="00E45708">
        <w:rPr>
          <w:rFonts w:ascii="仿宋_GB2312" w:eastAsia="仿宋_GB2312" w:hAnsi="宋体" w:hint="eastAsia"/>
          <w:sz w:val="32"/>
          <w:szCs w:val="32"/>
        </w:rPr>
        <w:t>。继续实行学生返校</w:t>
      </w:r>
      <w:proofErr w:type="gramStart"/>
      <w:r w:rsidRPr="00E45708">
        <w:rPr>
          <w:rFonts w:ascii="仿宋_GB2312" w:eastAsia="仿宋_GB2312" w:hAnsi="宋体" w:hint="eastAsia"/>
          <w:sz w:val="32"/>
          <w:szCs w:val="32"/>
        </w:rPr>
        <w:t>网上审批</w:t>
      </w:r>
      <w:proofErr w:type="gramEnd"/>
      <w:r w:rsidRPr="00E45708">
        <w:rPr>
          <w:rFonts w:ascii="仿宋_GB2312" w:eastAsia="仿宋_GB2312" w:hAnsi="宋体" w:hint="eastAsia"/>
          <w:sz w:val="32"/>
          <w:szCs w:val="32"/>
        </w:rPr>
        <w:t>制度，学生春季开学返校前3天提交线上返校申请，具体流程按照学生处制定的2022年春季开学方案执行。</w:t>
      </w: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附件：1.学期结束及下学期开学工作时间安排表</w:t>
      </w: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2.温州职业技术学院寒假值班表</w:t>
      </w: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</w:p>
    <w:p w:rsidR="004F1C5C" w:rsidRDefault="004F1C5C" w:rsidP="004F1C5C">
      <w:pPr>
        <w:tabs>
          <w:tab w:val="left" w:pos="720"/>
        </w:tabs>
        <w:adjustRightInd w:val="0"/>
        <w:snapToGrid w:val="0"/>
        <w:spacing w:line="360" w:lineRule="auto"/>
        <w:ind w:firstLineChars="1100" w:firstLine="35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温州职业技术学院办公室</w:t>
      </w:r>
    </w:p>
    <w:p w:rsidR="004F1C5C" w:rsidRDefault="004F1C5C" w:rsidP="004F1C5C">
      <w:pPr>
        <w:widowControl/>
        <w:tabs>
          <w:tab w:val="left" w:pos="720"/>
          <w:tab w:val="left" w:pos="6930"/>
        </w:tabs>
        <w:spacing w:line="360" w:lineRule="auto"/>
        <w:ind w:firstLineChars="1200" w:firstLine="38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2021年12月15日</w:t>
      </w: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4F1C5C" w:rsidRPr="00E45708" w:rsidRDefault="004F1C5C" w:rsidP="004F1C5C">
      <w:pPr>
        <w:spacing w:line="420" w:lineRule="exact"/>
        <w:rPr>
          <w:rFonts w:ascii="黑体" w:eastAsia="黑体" w:hAnsi="仿宋" w:cs="宋体" w:hint="eastAsia"/>
          <w:bCs/>
          <w:kern w:val="0"/>
          <w:sz w:val="32"/>
          <w:szCs w:val="32"/>
        </w:rPr>
      </w:pPr>
      <w:r>
        <w:rPr>
          <w:rFonts w:ascii="黑体" w:eastAsia="黑体" w:hAnsi="仿宋" w:cs="宋体" w:hint="eastAsia"/>
          <w:bCs/>
          <w:kern w:val="0"/>
          <w:sz w:val="32"/>
          <w:szCs w:val="32"/>
        </w:rPr>
        <w:t>附件1</w:t>
      </w:r>
    </w:p>
    <w:p w:rsidR="004F1C5C" w:rsidRDefault="004F1C5C" w:rsidP="004F1C5C">
      <w:pPr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学期结束及下学期开学工作时间安排表</w:t>
      </w:r>
    </w:p>
    <w:tbl>
      <w:tblPr>
        <w:tblW w:w="92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833"/>
        <w:gridCol w:w="833"/>
        <w:gridCol w:w="1454"/>
        <w:gridCol w:w="4297"/>
      </w:tblGrid>
      <w:tr w:rsidR="004F1C5C" w:rsidTr="0053009A">
        <w:trPr>
          <w:cantSplit/>
          <w:trHeight w:hRule="exact" w:val="10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内容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1月上旬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正德楼</w:t>
            </w:r>
          </w:p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罗山厅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党员代表大会选举出席中共温州市</w:t>
            </w:r>
          </w:p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第十三次代表大会代表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1月4日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上午8:30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正德楼</w:t>
            </w:r>
          </w:p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罗山厅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党总支书记述职评议会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1月5日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上午</w:t>
            </w:r>
          </w:p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8:10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正德楼</w:t>
            </w:r>
          </w:p>
          <w:p w:rsidR="004F1C5C" w:rsidRDefault="004F1C5C" w:rsidP="0053009A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罗山厅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2021年度部门年终绩效考核述评大会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1月9-11日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期末考试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1月12日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寒假开始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2月17-19日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行政人员提前上班</w:t>
            </w:r>
            <w:bookmarkEnd w:id="0"/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2月18-20日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学生分批报到注册</w:t>
            </w:r>
          </w:p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（视疫情情况和省市要求进行调整）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2月20日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上午8:30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高远堂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新学期教职工大会</w:t>
            </w:r>
          </w:p>
        </w:tc>
      </w:tr>
      <w:tr w:rsidR="004F1C5C" w:rsidTr="0053009A">
        <w:trPr>
          <w:cantSplit/>
          <w:trHeight w:hRule="exact" w:val="107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2月21日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1C5C" w:rsidRDefault="004F1C5C" w:rsidP="0053009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学生正式上课</w:t>
            </w:r>
          </w:p>
        </w:tc>
      </w:tr>
    </w:tbl>
    <w:p w:rsidR="004F1C5C" w:rsidRDefault="004F1C5C" w:rsidP="004F1C5C">
      <w:pPr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br w:type="page"/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附件2</w:t>
      </w:r>
    </w:p>
    <w:p w:rsidR="004F1C5C" w:rsidRDefault="004F1C5C" w:rsidP="004F1C5C">
      <w:pPr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36"/>
          <w:szCs w:val="36"/>
        </w:rPr>
        <w:t>温州职业技术学院寒假值班表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420"/>
        <w:gridCol w:w="760"/>
        <w:gridCol w:w="1434"/>
        <w:gridCol w:w="1065"/>
        <w:gridCol w:w="1155"/>
        <w:gridCol w:w="1125"/>
        <w:gridCol w:w="1241"/>
      </w:tblGrid>
      <w:tr w:rsidR="004F1C5C" w:rsidTr="0053009A">
        <w:trPr>
          <w:trHeight w:hRule="exact" w:val="340"/>
          <w:jc w:val="center"/>
        </w:trPr>
        <w:tc>
          <w:tcPr>
            <w:tcW w:w="2560" w:type="dxa"/>
            <w:gridSpan w:val="2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     期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党政领导班子带岗值班</w:t>
            </w:r>
          </w:p>
        </w:tc>
        <w:tc>
          <w:tcPr>
            <w:tcW w:w="1065" w:type="dxa"/>
            <w:vMerge w:val="restart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值班组长</w:t>
            </w:r>
          </w:p>
        </w:tc>
        <w:tc>
          <w:tcPr>
            <w:tcW w:w="1155" w:type="dxa"/>
            <w:vMerge w:val="restart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后勤处</w:t>
            </w:r>
          </w:p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值班人员</w:t>
            </w:r>
          </w:p>
        </w:tc>
        <w:tc>
          <w:tcPr>
            <w:tcW w:w="2366" w:type="dxa"/>
            <w:gridSpan w:val="2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保卫处</w:t>
            </w:r>
          </w:p>
        </w:tc>
      </w:tr>
      <w:tr w:rsidR="004F1C5C" w:rsidTr="0053009A">
        <w:trPr>
          <w:trHeight w:hRule="exact" w:val="340"/>
          <w:jc w:val="center"/>
        </w:trPr>
        <w:tc>
          <w:tcPr>
            <w:tcW w:w="1140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  历</w:t>
            </w:r>
          </w:p>
        </w:tc>
        <w:tc>
          <w:tcPr>
            <w:tcW w:w="1420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  历</w:t>
            </w:r>
          </w:p>
        </w:tc>
        <w:tc>
          <w:tcPr>
            <w:tcW w:w="760" w:type="dxa"/>
            <w:vMerge/>
            <w:vAlign w:val="center"/>
          </w:tcPr>
          <w:p w:rsidR="004F1C5C" w:rsidRDefault="004F1C5C" w:rsidP="005300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4F1C5C" w:rsidRDefault="004F1C5C" w:rsidP="005300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4F1C5C" w:rsidRDefault="004F1C5C" w:rsidP="005300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4F1C5C" w:rsidRDefault="004F1C5C" w:rsidP="0053009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值班人员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1月12日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十二月初十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王靖高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唐高平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蔡敏杰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陈国增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13968800385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1月13日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十二月十一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方益权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马德龙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徐建中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炼武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13706676605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1月14日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十二月十二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夏晓军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孟志军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刘军明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  豪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13757719819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1月15日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王向红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吴庆令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黄建钦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诸建瑞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18906631042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1月16日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十二月十四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王志梅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简家进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曲良勇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15306885585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1月17日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十二月十五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徐利群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李华忠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林希业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13906641466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1月18日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十二月十六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蔡后界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罗小阳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张其波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袁秀光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18106777998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1月19日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十二月十七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张宏良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姜  瑜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张其波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许梓柠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19518111163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1月20日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十二月十八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童卫军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钱正明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  静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许梓柠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19518111163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1月21日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十二月十九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王靖高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苏跃飞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  静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许梓柠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19518111163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1月22日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方益权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高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13906641466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1月23日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十二月二十一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夏晓军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  良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13906641466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1月24日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十二月二十二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王向红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杨伏鸣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金松长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黄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13906641466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1月25日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王志梅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廖新飞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袁秀光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18106777998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1月26日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十二月二十四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徐利群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易淼清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袁秀光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18106777998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1月27日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十二月二十五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蔡后界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徐贤明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袁秀光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18106777998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1月28日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十二月二十六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张宏良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申屠新飞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曲良勇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15306885585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1月29日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十二月二十七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童卫军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许志刚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曲良勇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15306885585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1月30日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十二月二十八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王靖高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胡登峰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黄胜平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13806546542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1月31日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十二月二十九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方益权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蒋昌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陛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柯坤元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黄胜平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13806546542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正月初一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夏晓军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黄胜平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纪定峰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18058820068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2月2日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正月初二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王向红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纪定峰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纪定峰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18058820068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2月3日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王志梅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谢  宇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潘仕高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18058856949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2月4日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正月初四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徐利群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林天峰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潘仕高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18058856949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2月5日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正月初五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蔡后界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游震洲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易定辉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13705885804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2月6日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正月初六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张宏良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黄云碧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易定辉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13705885804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2月7日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正月初七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童卫军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张锦武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徐建中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诸建瑞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18906631042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2月8日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正月初八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王靖高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欧阳翰夫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诸建瑞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18906631042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2月9日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正月初九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方益权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朱双华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马义武</w:t>
            </w:r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陈国增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13968800385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2月10日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夏晓军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  锋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陈国增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13968800385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2月11日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正月初十一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王向红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李敏涛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梅晓明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陈国增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13968800385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2月12日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正月初十二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王志梅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  河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刘军明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炼武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13706676605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2月13日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正月初十三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徐利群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郑国波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刘军明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炼武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13706676605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2月14日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正月初十四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蔡后界</w:t>
            </w:r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卢声亮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王淑涨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炼武</w:t>
            </w:r>
            <w:proofErr w:type="gramEnd"/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13706676605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2月15日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正月初十五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张宏良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金建孟</w:t>
            </w:r>
            <w:proofErr w:type="gramEnd"/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  豪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13757719819</w:t>
            </w:r>
          </w:p>
        </w:tc>
      </w:tr>
      <w:tr w:rsidR="004F1C5C" w:rsidTr="0053009A">
        <w:trPr>
          <w:trHeight w:hRule="exact" w:val="283"/>
          <w:jc w:val="center"/>
        </w:trPr>
        <w:tc>
          <w:tcPr>
            <w:tcW w:w="114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2月16日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正月初十六</w:t>
            </w:r>
          </w:p>
        </w:tc>
        <w:tc>
          <w:tcPr>
            <w:tcW w:w="760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434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童卫军</w:t>
            </w:r>
            <w:proofErr w:type="gramEnd"/>
          </w:p>
        </w:tc>
        <w:tc>
          <w:tcPr>
            <w:tcW w:w="1065" w:type="dxa"/>
            <w:shd w:val="clear" w:color="000000" w:fill="FFFFFF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刘长江</w:t>
            </w:r>
          </w:p>
        </w:tc>
        <w:tc>
          <w:tcPr>
            <w:tcW w:w="1155" w:type="dxa"/>
            <w:noWrap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李永岳</w:t>
            </w:r>
            <w:proofErr w:type="gramEnd"/>
          </w:p>
        </w:tc>
        <w:tc>
          <w:tcPr>
            <w:tcW w:w="1125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陈  豪</w:t>
            </w:r>
          </w:p>
        </w:tc>
        <w:tc>
          <w:tcPr>
            <w:tcW w:w="1241" w:type="dxa"/>
            <w:vAlign w:val="center"/>
          </w:tcPr>
          <w:p w:rsidR="004F1C5C" w:rsidRDefault="004F1C5C" w:rsidP="005300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13757719819</w:t>
            </w:r>
          </w:p>
        </w:tc>
      </w:tr>
    </w:tbl>
    <w:p w:rsidR="004F1C5C" w:rsidRDefault="004F1C5C" w:rsidP="004F1C5C">
      <w:pPr>
        <w:spacing w:line="220" w:lineRule="exact"/>
        <w:jc w:val="center"/>
        <w:rPr>
          <w:rFonts w:ascii="仿宋_GB2312" w:eastAsia="仿宋_GB2312" w:hAnsi="宋体" w:hint="eastAsia"/>
          <w:b/>
          <w:bCs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 xml:space="preserve"> </w:t>
      </w:r>
    </w:p>
    <w:p w:rsidR="004F1C5C" w:rsidRDefault="004F1C5C" w:rsidP="004F1C5C">
      <w:pPr>
        <w:spacing w:line="220" w:lineRule="exact"/>
        <w:ind w:leftChars="-270" w:left="-567"/>
        <w:rPr>
          <w:rFonts w:ascii="仿宋_GB2312" w:eastAsia="仿宋_GB2312" w:hAnsi="宋体" w:hint="eastAsia"/>
          <w:b/>
          <w:bCs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>注：1.值班时间：</w:t>
      </w:r>
      <w:r>
        <w:rPr>
          <w:rFonts w:ascii="仿宋_GB2312" w:eastAsia="仿宋_GB2312" w:hAnsi="宋体" w:hint="eastAsia"/>
          <w:b/>
          <w:bCs/>
          <w:color w:val="000000"/>
          <w:sz w:val="18"/>
          <w:szCs w:val="18"/>
        </w:rPr>
        <w:t>当日8:30至次日8:30；</w:t>
      </w:r>
    </w:p>
    <w:p w:rsidR="004F1C5C" w:rsidRDefault="004F1C5C" w:rsidP="004F1C5C">
      <w:pPr>
        <w:spacing w:line="220" w:lineRule="exact"/>
        <w:ind w:leftChars="-4862" w:left="-10210" w:rightChars="-227" w:right="-477" w:firstLineChars="5531" w:firstLine="9995"/>
        <w:rPr>
          <w:rFonts w:ascii="仿宋_GB2312" w:eastAsia="仿宋_GB2312" w:hAnsi="宋体" w:hint="eastAsia"/>
          <w:b/>
          <w:bCs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>2.值班职责：值班人员须到岗到位，值班组长和保卫处、后勤处实行24小时值班，并按要求抓好疫情防控工作，</w:t>
      </w:r>
    </w:p>
    <w:p w:rsidR="004F1C5C" w:rsidRDefault="004F1C5C" w:rsidP="004F1C5C">
      <w:pPr>
        <w:spacing w:line="220" w:lineRule="exact"/>
        <w:ind w:leftChars="-4862" w:left="-10210" w:rightChars="-227" w:right="-477" w:firstLineChars="5651" w:firstLine="10212"/>
        <w:rPr>
          <w:rFonts w:ascii="仿宋_GB2312" w:eastAsia="仿宋_GB2312" w:hAnsi="宋体" w:hint="eastAsia"/>
          <w:b/>
          <w:bCs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>值班期间须随身携带值班小灵通，重点对留校师生、门禁等各类场所进行检查并做好记录，有异常</w:t>
      </w:r>
      <w:proofErr w:type="gramStart"/>
      <w:r>
        <w:rPr>
          <w:rFonts w:ascii="仿宋_GB2312" w:eastAsia="仿宋_GB2312" w:hAnsi="宋体" w:hint="eastAsia"/>
          <w:b/>
          <w:bCs/>
          <w:sz w:val="18"/>
          <w:szCs w:val="18"/>
        </w:rPr>
        <w:t>情况第</w:t>
      </w:r>
      <w:proofErr w:type="gramEnd"/>
      <w:r>
        <w:rPr>
          <w:rFonts w:ascii="仿宋_GB2312" w:eastAsia="仿宋_GB2312" w:hAnsi="宋体" w:hint="eastAsia"/>
          <w:b/>
          <w:bCs/>
          <w:sz w:val="18"/>
          <w:szCs w:val="18"/>
        </w:rPr>
        <w:t>一时</w:t>
      </w:r>
    </w:p>
    <w:p w:rsidR="004F1C5C" w:rsidRDefault="004F1C5C" w:rsidP="004F1C5C">
      <w:pPr>
        <w:spacing w:line="220" w:lineRule="exact"/>
        <w:ind w:leftChars="-4862" w:left="-10210" w:rightChars="-227" w:right="-477" w:firstLineChars="5651" w:firstLine="10212"/>
        <w:rPr>
          <w:rFonts w:ascii="仿宋_GB2312" w:eastAsia="仿宋_GB2312" w:hAnsi="宋体" w:hint="eastAsia"/>
          <w:b/>
          <w:bCs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>间向主要领导汇报；</w:t>
      </w:r>
    </w:p>
    <w:p w:rsidR="004F1C5C" w:rsidRDefault="004F1C5C" w:rsidP="004F1C5C">
      <w:pPr>
        <w:spacing w:line="220" w:lineRule="exact"/>
        <w:ind w:leftChars="-4862" w:left="-10210" w:rightChars="-227" w:right="-477" w:firstLineChars="5542" w:firstLine="10015"/>
        <w:rPr>
          <w:rFonts w:ascii="仿宋_GB2312" w:eastAsia="仿宋_GB2312" w:hAnsi="宋体" w:hint="eastAsia"/>
          <w:b/>
          <w:bCs/>
          <w:sz w:val="18"/>
          <w:szCs w:val="18"/>
        </w:rPr>
      </w:pPr>
      <w:r>
        <w:rPr>
          <w:rFonts w:ascii="仿宋_GB2312" w:eastAsia="仿宋_GB2312" w:hAnsi="宋体" w:hint="eastAsia"/>
          <w:b/>
          <w:bCs/>
          <w:sz w:val="18"/>
          <w:szCs w:val="18"/>
        </w:rPr>
        <w:t>3.学校值班电话86680014，保卫处值班电话86680110，后勤处值班电话86688590，防控办电话13777790966；</w:t>
      </w:r>
    </w:p>
    <w:p w:rsidR="004F1C5C" w:rsidRDefault="004F1C5C" w:rsidP="004F1C5C">
      <w:pPr>
        <w:spacing w:line="220" w:lineRule="exact"/>
        <w:ind w:rightChars="-328" w:right="-689"/>
        <w:jc w:val="left"/>
      </w:pPr>
      <w:r>
        <w:rPr>
          <w:rFonts w:ascii="仿宋_GB2312" w:eastAsia="仿宋_GB2312" w:hAnsi="宋体" w:hint="eastAsia"/>
          <w:b/>
          <w:bCs/>
          <w:sz w:val="18"/>
          <w:szCs w:val="18"/>
        </w:rPr>
        <w:t>应急电话：茶山派出所86681110，市公安局二处88613300，</w:t>
      </w:r>
      <w:proofErr w:type="gramStart"/>
      <w:r>
        <w:rPr>
          <w:rFonts w:ascii="仿宋_GB2312" w:eastAsia="仿宋_GB2312" w:hAnsi="宋体" w:hint="eastAsia"/>
          <w:b/>
          <w:bCs/>
          <w:sz w:val="18"/>
          <w:szCs w:val="18"/>
        </w:rPr>
        <w:t>纪定峰</w:t>
      </w:r>
      <w:proofErr w:type="gramEnd"/>
      <w:r>
        <w:rPr>
          <w:rFonts w:ascii="仿宋_GB2312" w:eastAsia="仿宋_GB2312" w:hAnsi="宋体" w:hint="eastAsia"/>
          <w:b/>
          <w:bCs/>
          <w:sz w:val="18"/>
          <w:szCs w:val="18"/>
        </w:rPr>
        <w:t>18058820068，胡跃茜13695761598。</w:t>
      </w:r>
    </w:p>
    <w:tbl>
      <w:tblPr>
        <w:tblpPr w:leftFromText="180" w:rightFromText="180" w:vertAnchor="page" w:horzAnchor="margin" w:tblpY="14389"/>
        <w:tblW w:w="8565" w:type="dxa"/>
        <w:tblBorders>
          <w:bottom w:val="single" w:sz="4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5"/>
      </w:tblGrid>
      <w:tr w:rsidR="004F1C5C" w:rsidTr="0053009A">
        <w:trPr>
          <w:trHeight w:val="585"/>
        </w:trPr>
        <w:tc>
          <w:tcPr>
            <w:tcW w:w="85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F1C5C" w:rsidRDefault="004F1C5C" w:rsidP="0053009A">
            <w:pPr>
              <w:jc w:val="center"/>
              <w:rPr>
                <w:rFonts w:ascii="仿宋_GB2312" w:eastAsia="仿宋_GB2312" w:hAnsi="宋体f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温州职业技术学院办公室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2021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年12月16日印发</w:t>
            </w:r>
          </w:p>
        </w:tc>
      </w:tr>
    </w:tbl>
    <w:p w:rsidR="004F1C5C" w:rsidRPr="00A463C7" w:rsidRDefault="004F1C5C" w:rsidP="004F1C5C">
      <w:pPr>
        <w:spacing w:line="220" w:lineRule="exact"/>
        <w:ind w:leftChars="-400" w:left="-840" w:rightChars="-328" w:right="-689" w:firstLineChars="455" w:firstLine="955"/>
      </w:pPr>
    </w:p>
    <w:p w:rsidR="00F976FA" w:rsidRPr="00D734F8" w:rsidRDefault="00F976FA"/>
    <w:sectPr w:rsidR="00F976FA" w:rsidRPr="00D734F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23" w:rsidRDefault="00453123">
      <w:r>
        <w:separator/>
      </w:r>
    </w:p>
  </w:endnote>
  <w:endnote w:type="continuationSeparator" w:id="0">
    <w:p w:rsidR="00453123" w:rsidRDefault="004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ingsoft Phonetic Plain">
    <w:altName w:val="Segoe Print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8B" w:rsidRDefault="007D66C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5668B" w:rsidRDefault="0045312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8B" w:rsidRDefault="007D66C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F1C5C">
      <w:rPr>
        <w:rStyle w:val="a5"/>
        <w:noProof/>
      </w:rPr>
      <w:t>- 2 -</w:t>
    </w:r>
    <w:r>
      <w:fldChar w:fldCharType="end"/>
    </w:r>
  </w:p>
  <w:p w:rsidR="0095668B" w:rsidRDefault="0045312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23" w:rsidRDefault="00453123">
      <w:r>
        <w:separator/>
      </w:r>
    </w:p>
  </w:footnote>
  <w:footnote w:type="continuationSeparator" w:id="0">
    <w:p w:rsidR="00453123" w:rsidRDefault="0045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D44A1"/>
    <w:multiLevelType w:val="singleLevel"/>
    <w:tmpl w:val="AACD44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AAAE20"/>
    <w:multiLevelType w:val="singleLevel"/>
    <w:tmpl w:val="0BAAAE20"/>
    <w:lvl w:ilvl="0">
      <w:start w:val="5"/>
      <w:numFmt w:val="chineseCounting"/>
      <w:suff w:val="nothing"/>
      <w:lvlText w:val="%1、"/>
      <w:lvlJc w:val="left"/>
      <w:pPr>
        <w:ind w:left="113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1B"/>
    <w:rsid w:val="000035F6"/>
    <w:rsid w:val="00005C8C"/>
    <w:rsid w:val="0001407E"/>
    <w:rsid w:val="00017C69"/>
    <w:rsid w:val="00017DAE"/>
    <w:rsid w:val="00025484"/>
    <w:rsid w:val="0004210A"/>
    <w:rsid w:val="00046CA9"/>
    <w:rsid w:val="00047C75"/>
    <w:rsid w:val="0005097B"/>
    <w:rsid w:val="000649B6"/>
    <w:rsid w:val="00066C05"/>
    <w:rsid w:val="0007481D"/>
    <w:rsid w:val="00083B6A"/>
    <w:rsid w:val="00085E21"/>
    <w:rsid w:val="00096DFB"/>
    <w:rsid w:val="000A2066"/>
    <w:rsid w:val="000B2D8D"/>
    <w:rsid w:val="000B61A7"/>
    <w:rsid w:val="000B65DB"/>
    <w:rsid w:val="000C49C8"/>
    <w:rsid w:val="000D35EF"/>
    <w:rsid w:val="000E7A37"/>
    <w:rsid w:val="000F0C12"/>
    <w:rsid w:val="000F21BA"/>
    <w:rsid w:val="000F3E11"/>
    <w:rsid w:val="000F4F6C"/>
    <w:rsid w:val="001026A8"/>
    <w:rsid w:val="001142E6"/>
    <w:rsid w:val="00115F8C"/>
    <w:rsid w:val="00121263"/>
    <w:rsid w:val="00122A53"/>
    <w:rsid w:val="00124F54"/>
    <w:rsid w:val="00126987"/>
    <w:rsid w:val="0015063F"/>
    <w:rsid w:val="001515CA"/>
    <w:rsid w:val="00153543"/>
    <w:rsid w:val="0016461A"/>
    <w:rsid w:val="001760E9"/>
    <w:rsid w:val="00177E66"/>
    <w:rsid w:val="00184962"/>
    <w:rsid w:val="00185EAF"/>
    <w:rsid w:val="00191ACD"/>
    <w:rsid w:val="00192D87"/>
    <w:rsid w:val="00194EE8"/>
    <w:rsid w:val="001A3230"/>
    <w:rsid w:val="001B1A8A"/>
    <w:rsid w:val="001B4737"/>
    <w:rsid w:val="001B4819"/>
    <w:rsid w:val="001B53A8"/>
    <w:rsid w:val="001C3923"/>
    <w:rsid w:val="001C6530"/>
    <w:rsid w:val="001C73B6"/>
    <w:rsid w:val="001D1CCE"/>
    <w:rsid w:val="001E32C5"/>
    <w:rsid w:val="001E35A8"/>
    <w:rsid w:val="001E671F"/>
    <w:rsid w:val="001F1FFE"/>
    <w:rsid w:val="001F4413"/>
    <w:rsid w:val="00200545"/>
    <w:rsid w:val="00200E71"/>
    <w:rsid w:val="002135B9"/>
    <w:rsid w:val="00213624"/>
    <w:rsid w:val="002210F7"/>
    <w:rsid w:val="00230D1F"/>
    <w:rsid w:val="00241FC0"/>
    <w:rsid w:val="002506A8"/>
    <w:rsid w:val="002516BE"/>
    <w:rsid w:val="002526D7"/>
    <w:rsid w:val="00266778"/>
    <w:rsid w:val="00280819"/>
    <w:rsid w:val="00282CBB"/>
    <w:rsid w:val="0029473C"/>
    <w:rsid w:val="00297E60"/>
    <w:rsid w:val="002A1C0C"/>
    <w:rsid w:val="002A2D89"/>
    <w:rsid w:val="002A5579"/>
    <w:rsid w:val="002A55C3"/>
    <w:rsid w:val="002A5F5D"/>
    <w:rsid w:val="002A6ED5"/>
    <w:rsid w:val="002B46D8"/>
    <w:rsid w:val="002C4A1F"/>
    <w:rsid w:val="002D14FB"/>
    <w:rsid w:val="002D3037"/>
    <w:rsid w:val="002D3252"/>
    <w:rsid w:val="002D4176"/>
    <w:rsid w:val="002E1CAD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56366"/>
    <w:rsid w:val="00357F5D"/>
    <w:rsid w:val="00370006"/>
    <w:rsid w:val="00377FC0"/>
    <w:rsid w:val="00381364"/>
    <w:rsid w:val="003835A5"/>
    <w:rsid w:val="0038737D"/>
    <w:rsid w:val="003A1B26"/>
    <w:rsid w:val="003B64FC"/>
    <w:rsid w:val="003B736E"/>
    <w:rsid w:val="003C012B"/>
    <w:rsid w:val="003C25F9"/>
    <w:rsid w:val="003C3180"/>
    <w:rsid w:val="003C3341"/>
    <w:rsid w:val="003C37F1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15D0"/>
    <w:rsid w:val="00453123"/>
    <w:rsid w:val="00454634"/>
    <w:rsid w:val="00455D83"/>
    <w:rsid w:val="00467770"/>
    <w:rsid w:val="00470933"/>
    <w:rsid w:val="00471300"/>
    <w:rsid w:val="004713B8"/>
    <w:rsid w:val="00473CCF"/>
    <w:rsid w:val="00482ABD"/>
    <w:rsid w:val="00485675"/>
    <w:rsid w:val="00493D5B"/>
    <w:rsid w:val="0049647C"/>
    <w:rsid w:val="004A584D"/>
    <w:rsid w:val="004B1A21"/>
    <w:rsid w:val="004C43CE"/>
    <w:rsid w:val="004C5675"/>
    <w:rsid w:val="004D670D"/>
    <w:rsid w:val="004E26D7"/>
    <w:rsid w:val="004F13C1"/>
    <w:rsid w:val="004F1C5C"/>
    <w:rsid w:val="004F26FC"/>
    <w:rsid w:val="00501CDE"/>
    <w:rsid w:val="00512AFA"/>
    <w:rsid w:val="00515AA5"/>
    <w:rsid w:val="00516E93"/>
    <w:rsid w:val="00517509"/>
    <w:rsid w:val="005202D8"/>
    <w:rsid w:val="005206D5"/>
    <w:rsid w:val="00524D66"/>
    <w:rsid w:val="00525CE0"/>
    <w:rsid w:val="00526244"/>
    <w:rsid w:val="00535F7B"/>
    <w:rsid w:val="00537F3E"/>
    <w:rsid w:val="00546E7E"/>
    <w:rsid w:val="005471F2"/>
    <w:rsid w:val="0055063F"/>
    <w:rsid w:val="00566DD6"/>
    <w:rsid w:val="0057083F"/>
    <w:rsid w:val="005835B1"/>
    <w:rsid w:val="005A3076"/>
    <w:rsid w:val="005A4116"/>
    <w:rsid w:val="005A619E"/>
    <w:rsid w:val="005A70AB"/>
    <w:rsid w:val="005A7241"/>
    <w:rsid w:val="005B1DFC"/>
    <w:rsid w:val="005B7500"/>
    <w:rsid w:val="005C15A1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358C4"/>
    <w:rsid w:val="00640E7E"/>
    <w:rsid w:val="00651F83"/>
    <w:rsid w:val="00655683"/>
    <w:rsid w:val="00667F59"/>
    <w:rsid w:val="00671194"/>
    <w:rsid w:val="00680B81"/>
    <w:rsid w:val="006872D7"/>
    <w:rsid w:val="00692FFB"/>
    <w:rsid w:val="00693C74"/>
    <w:rsid w:val="006A5E1B"/>
    <w:rsid w:val="006B39EF"/>
    <w:rsid w:val="006C0312"/>
    <w:rsid w:val="006D2D14"/>
    <w:rsid w:val="006E5DA8"/>
    <w:rsid w:val="006E72BC"/>
    <w:rsid w:val="006F2538"/>
    <w:rsid w:val="006F52C8"/>
    <w:rsid w:val="00701E04"/>
    <w:rsid w:val="007059E0"/>
    <w:rsid w:val="0071012C"/>
    <w:rsid w:val="00716327"/>
    <w:rsid w:val="007257F9"/>
    <w:rsid w:val="00731099"/>
    <w:rsid w:val="00734756"/>
    <w:rsid w:val="007369D7"/>
    <w:rsid w:val="007370ED"/>
    <w:rsid w:val="007436AC"/>
    <w:rsid w:val="00747E5C"/>
    <w:rsid w:val="007633C1"/>
    <w:rsid w:val="00774965"/>
    <w:rsid w:val="00775EF1"/>
    <w:rsid w:val="0077777C"/>
    <w:rsid w:val="007A3B52"/>
    <w:rsid w:val="007A6B0E"/>
    <w:rsid w:val="007A735C"/>
    <w:rsid w:val="007B784E"/>
    <w:rsid w:val="007C0E4D"/>
    <w:rsid w:val="007C2039"/>
    <w:rsid w:val="007C3882"/>
    <w:rsid w:val="007C3959"/>
    <w:rsid w:val="007D47F5"/>
    <w:rsid w:val="007D66C4"/>
    <w:rsid w:val="00802FA0"/>
    <w:rsid w:val="00805806"/>
    <w:rsid w:val="008100F3"/>
    <w:rsid w:val="00811E16"/>
    <w:rsid w:val="008158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59FE"/>
    <w:rsid w:val="008A7116"/>
    <w:rsid w:val="008B5A50"/>
    <w:rsid w:val="008E0BE1"/>
    <w:rsid w:val="008F59A6"/>
    <w:rsid w:val="009030A4"/>
    <w:rsid w:val="00904726"/>
    <w:rsid w:val="009119B0"/>
    <w:rsid w:val="009165AC"/>
    <w:rsid w:val="00923185"/>
    <w:rsid w:val="009303B2"/>
    <w:rsid w:val="00932FC2"/>
    <w:rsid w:val="00952623"/>
    <w:rsid w:val="009535F3"/>
    <w:rsid w:val="00955B8E"/>
    <w:rsid w:val="009609EB"/>
    <w:rsid w:val="00963465"/>
    <w:rsid w:val="0097298C"/>
    <w:rsid w:val="00994B4D"/>
    <w:rsid w:val="009A42E7"/>
    <w:rsid w:val="009B17EF"/>
    <w:rsid w:val="009B47AD"/>
    <w:rsid w:val="009D41CE"/>
    <w:rsid w:val="009D42B9"/>
    <w:rsid w:val="009D4308"/>
    <w:rsid w:val="009E4FD7"/>
    <w:rsid w:val="009E5D8D"/>
    <w:rsid w:val="009E7028"/>
    <w:rsid w:val="009F0C0B"/>
    <w:rsid w:val="009F131F"/>
    <w:rsid w:val="009F14E2"/>
    <w:rsid w:val="009F37CA"/>
    <w:rsid w:val="009F493E"/>
    <w:rsid w:val="00A06AE4"/>
    <w:rsid w:val="00A06EB5"/>
    <w:rsid w:val="00A078E9"/>
    <w:rsid w:val="00A12761"/>
    <w:rsid w:val="00A175FE"/>
    <w:rsid w:val="00A24778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D63D4"/>
    <w:rsid w:val="00AE2CCA"/>
    <w:rsid w:val="00AE7116"/>
    <w:rsid w:val="00B01728"/>
    <w:rsid w:val="00B0306D"/>
    <w:rsid w:val="00B15C11"/>
    <w:rsid w:val="00B228C1"/>
    <w:rsid w:val="00B262D4"/>
    <w:rsid w:val="00B341EF"/>
    <w:rsid w:val="00B341F1"/>
    <w:rsid w:val="00B365DE"/>
    <w:rsid w:val="00B43492"/>
    <w:rsid w:val="00B44D8C"/>
    <w:rsid w:val="00B52A8F"/>
    <w:rsid w:val="00B60CE9"/>
    <w:rsid w:val="00B6256D"/>
    <w:rsid w:val="00B63089"/>
    <w:rsid w:val="00B6674C"/>
    <w:rsid w:val="00B71805"/>
    <w:rsid w:val="00B7181C"/>
    <w:rsid w:val="00B75D3F"/>
    <w:rsid w:val="00B82935"/>
    <w:rsid w:val="00B831C2"/>
    <w:rsid w:val="00BA07AE"/>
    <w:rsid w:val="00BA0A81"/>
    <w:rsid w:val="00BA4B45"/>
    <w:rsid w:val="00BA5733"/>
    <w:rsid w:val="00BA6549"/>
    <w:rsid w:val="00BB07BF"/>
    <w:rsid w:val="00BB347F"/>
    <w:rsid w:val="00BC185E"/>
    <w:rsid w:val="00BC34AB"/>
    <w:rsid w:val="00BD02A7"/>
    <w:rsid w:val="00BE204D"/>
    <w:rsid w:val="00BE3439"/>
    <w:rsid w:val="00BE7552"/>
    <w:rsid w:val="00BF6229"/>
    <w:rsid w:val="00C056A6"/>
    <w:rsid w:val="00C2504C"/>
    <w:rsid w:val="00C41388"/>
    <w:rsid w:val="00C415DC"/>
    <w:rsid w:val="00C603A5"/>
    <w:rsid w:val="00C60A4E"/>
    <w:rsid w:val="00C62345"/>
    <w:rsid w:val="00C62372"/>
    <w:rsid w:val="00C701F7"/>
    <w:rsid w:val="00C76E30"/>
    <w:rsid w:val="00C813D0"/>
    <w:rsid w:val="00C82645"/>
    <w:rsid w:val="00C8574F"/>
    <w:rsid w:val="00C872D0"/>
    <w:rsid w:val="00C90D9F"/>
    <w:rsid w:val="00C91CD9"/>
    <w:rsid w:val="00CA4A6C"/>
    <w:rsid w:val="00CB07BB"/>
    <w:rsid w:val="00CB6D86"/>
    <w:rsid w:val="00CC1A45"/>
    <w:rsid w:val="00CD67B4"/>
    <w:rsid w:val="00CE66F3"/>
    <w:rsid w:val="00CE6CE6"/>
    <w:rsid w:val="00CF093B"/>
    <w:rsid w:val="00CF0B5D"/>
    <w:rsid w:val="00CF6D3A"/>
    <w:rsid w:val="00D01A6A"/>
    <w:rsid w:val="00D030D4"/>
    <w:rsid w:val="00D109F3"/>
    <w:rsid w:val="00D11954"/>
    <w:rsid w:val="00D14938"/>
    <w:rsid w:val="00D17BF7"/>
    <w:rsid w:val="00D21E40"/>
    <w:rsid w:val="00D27AB5"/>
    <w:rsid w:val="00D40191"/>
    <w:rsid w:val="00D40629"/>
    <w:rsid w:val="00D532AF"/>
    <w:rsid w:val="00D57567"/>
    <w:rsid w:val="00D657F9"/>
    <w:rsid w:val="00D658AA"/>
    <w:rsid w:val="00D65F67"/>
    <w:rsid w:val="00D734F8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3B5E"/>
    <w:rsid w:val="00DF5B92"/>
    <w:rsid w:val="00DF5CFA"/>
    <w:rsid w:val="00E04B3A"/>
    <w:rsid w:val="00E13BAB"/>
    <w:rsid w:val="00E215EC"/>
    <w:rsid w:val="00E26A6F"/>
    <w:rsid w:val="00E323F6"/>
    <w:rsid w:val="00E36F4E"/>
    <w:rsid w:val="00E40363"/>
    <w:rsid w:val="00E521D8"/>
    <w:rsid w:val="00E5229F"/>
    <w:rsid w:val="00E53D8B"/>
    <w:rsid w:val="00E63911"/>
    <w:rsid w:val="00E6530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5DDB"/>
    <w:rsid w:val="00F612B2"/>
    <w:rsid w:val="00F707BB"/>
    <w:rsid w:val="00F71601"/>
    <w:rsid w:val="00F7326C"/>
    <w:rsid w:val="00F84B58"/>
    <w:rsid w:val="00F9160D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F3DF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A5E1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A5E1B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6A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E1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6A5E1B"/>
  </w:style>
  <w:style w:type="paragraph" w:styleId="a6">
    <w:name w:val="Balloon Text"/>
    <w:basedOn w:val="a"/>
    <w:link w:val="Char1"/>
    <w:uiPriority w:val="99"/>
    <w:semiHidden/>
    <w:unhideWhenUsed/>
    <w:rsid w:val="00D73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4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A5E1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A5E1B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rsid w:val="006A5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E1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6A5E1B"/>
  </w:style>
  <w:style w:type="paragraph" w:styleId="a6">
    <w:name w:val="Balloon Text"/>
    <w:basedOn w:val="a"/>
    <w:link w:val="Char1"/>
    <w:uiPriority w:val="99"/>
    <w:semiHidden/>
    <w:unhideWhenUsed/>
    <w:rsid w:val="00D73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1496</Words>
  <Characters>1857</Characters>
  <Application>Microsoft Office Word</Application>
  <DocSecurity>0</DocSecurity>
  <Lines>371</Lines>
  <Paragraphs>419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王若翔</dc:creator>
  <cp:keywords/>
  <dc:description/>
  <cp:lastModifiedBy>王若翔</cp:lastModifiedBy>
  <cp:revision>1</cp:revision>
  <dcterms:created xsi:type="dcterms:W3CDTF">2021-12-16T02:27:00Z</dcterms:created>
  <dcterms:modified xsi:type="dcterms:W3CDTF">2021-12-16T02:27:00Z</dcterms:modified>
</cp:coreProperties>
</file>