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永嘉学院会议室使用管理办法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为加强会议室的管理，做到合理使用，有效保证各类会议的顺利召开及相关工作开展有序使用，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现制定永嘉学院会议室使用管理办法如下：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本规定适用于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永嘉学院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各会议室使用管理。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1、办公室负责学院会议室的安排和管理，保证室内整洁卫生、设施完好。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2、办公室负责会议室的钥匙，会议室设施、卫生等管理。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三、内容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1、学院会议室仅限于本院用于举行会议，接待访客，商务研讨，招聘等工作，各部门安排的各种会议，由办公室负责统筹安排，避免发生时间冲突。未经允许不得擅自使用，如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遇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特殊情况需借他人使用，需通过申请经办公室同意方可。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各部门因公使用会议室，原则上需提前一天填写《会议室使用申请表》报备办公室，会议室使用遵循先全局性会议后各部门会议、先紧急性会议后一般性会议的原则。由办公室协调安排后，方可于办公室领取钥匙，并使用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3、各部门在使用会议室时，不得在会议室大声喧哗，以免影响到其他同事办公。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4、各部门在使用会议室的过程中，须爱护公物，保持会议室的整洁，用完后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将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所有设备放置原位。会议室配备的影音设备由办公室负责监督管理，各部门使用人员应爱护会议室的公共设备，若发现使用部门操作不当及人为造成损坏的，须追究相应责任。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5、会议室内所有设备、办公用品未征得办公室同意任何人不得拿出会议室或作为他用。若确因需要借用，须经得办公室同意后方可动用，事后归还原处。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6、凡使用会议室的部门，需自行负责会议室内桌签摆放及座次的安排，办公室协助提供会议用品（包括茶叶、纸巾等），不得在会议室内随意乱贴乱画。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7、会议室的照明、音像设备的使用及会务工作原则上由使用部门负责，办公室予以协助。若主办会议部门要求悬挂会标，会议结束后应及时将会标撤销；若有其他特殊性要求，需提前申报，经办公室同意后，方可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8、办公室按每周会议安排表提前准备好会议室，及时做好会议室内设施设备、会务方面的安排。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9、会议结束后，使用会议室的部门负责室内桌面卫生清理和物品整理，并关好门窗、电器等设施设备电源，切实做好防火、防盗及其他安全工作，并及时将会议室钥匙还至办公室，并由相关人员核查使用后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物品状况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如因与会人造成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损失将追究使用人的责任。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10、办公室每天做好会议室场地及消防安全、设备检查工作，保障各类会议、接待活动的正常进行。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永嘉学院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2022 年 3 月 7 日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会议室管理制度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为规范学院会议室的使用，确保会议的顺利进行，现规定如下：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1、会议室的使用实行登记制度，使用前须填写《会议室使用登记表》（详见附页），由办公室统一安排使用。如遇会议改期或取消，应及时通知办公室。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2、会议室实行“先登记，后使用”的原则，如发生使用时间重叠的情况，双方可协商解决。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3、根据需求，夏季可提前15分钟打开空调。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4、会议室内均配有热水壶、瓷杯，会议期间可按需续水。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5、会议结束后，使用部门应及时清理会场。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会议室分布情况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07"/>
        <w:gridCol w:w="2855"/>
        <w:gridCol w:w="1589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35人（备20人）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40" w:firstLineChar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举行会议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外宾洽谈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茶叶、瓷杯、热水壶、投影设备、话筒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12人（备 5人）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举行会议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外宾洽谈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茶叶、瓷杯、热水壶、投影设备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10人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外宾洽谈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投影设备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会议室使用申请表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50"/>
        <w:gridCol w:w="1735"/>
        <w:gridCol w:w="941"/>
        <w:gridCol w:w="1063"/>
        <w:gridCol w:w="97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使用部门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使用时间段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  月  日）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会场需求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外来参会人数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外来参会车辆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8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842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为了避免会议发生冲突，各部门如需使用会议室，需提前至少半天联系办公室人员，以便统筹安排。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会议室由使用部门人员自行布置（桌签、茶水等），必要时办公室可提供协助。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开会期间请爱惜会议室的设备及物品，与会人员请勿乱扔烟头、纸屑等杂物，勿随地吐痰。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会议结束后，请自觉清理桌面的空水瓶等垃圾，摆正座椅，将会议室恢复到使用前的状态，并将清洗后的瓷杯放于消毒柜，以备下次使用。如确无时间整理，请交办其他同事处理或联系办公室。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5、会议室整理好后，使用部门需关闭会议室电灯及其他设备的电源，关好门窗，并及时把钥匙归还至办公室。如发现设备故障和公务损坏应及时报给办公室，以便及时修理，保证其他会议顺利进行。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钥匙归还时间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归还人签字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经办人签字</w:t>
            </w:r>
          </w:p>
        </w:tc>
        <w:tc>
          <w:tcPr>
            <w:tcW w:w="68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D27EF"/>
    <w:multiLevelType w:val="singleLevel"/>
    <w:tmpl w:val="DD9D27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5781"/>
    <w:rsid w:val="2C241110"/>
    <w:rsid w:val="33AF6E60"/>
    <w:rsid w:val="49285702"/>
    <w:rsid w:val="6374374E"/>
    <w:rsid w:val="6CC25E95"/>
    <w:rsid w:val="72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2022-03-18T02:13:00Z</dcterms:created>
  <dc:creator>韩茹雪</dc:creator>
  <cp:lastModifiedBy>满心欢喜</cp:lastModifiedBy>
  <cp:lastPrinted>2022-04-12T07:30:00Z</cp:lastPrinted>
  <dcterms:modified xsi:type="dcterms:W3CDTF">2022-04-12T08:10:00Z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B73B4FC542B840E1AF2AEF70CC5529F3</vt:lpwstr>
  </property>
</Properties>
</file>