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C7" w:rsidRDefault="008976C7" w:rsidP="008976C7">
      <w:pPr>
        <w:jc w:val="center"/>
        <w:rPr>
          <w:rFonts w:ascii="方正小标宋简体" w:eastAsia="方正小标宋简体"/>
          <w:color w:val="FF0000"/>
          <w:sz w:val="72"/>
        </w:rPr>
      </w:pPr>
    </w:p>
    <w:p w:rsidR="008976C7" w:rsidRDefault="008976C7" w:rsidP="008976C7">
      <w:pPr>
        <w:jc w:val="center"/>
        <w:rPr>
          <w:rFonts w:ascii="方正小标宋简体" w:eastAsia="方正小标宋简体"/>
          <w:color w:val="FF0000"/>
          <w:w w:val="80"/>
          <w:sz w:val="92"/>
          <w:szCs w:val="92"/>
        </w:rPr>
      </w:pPr>
      <w:r>
        <w:rPr>
          <w:rFonts w:ascii="方正小标宋简体" w:eastAsia="方正小标宋简体" w:hint="eastAsia"/>
          <w:color w:val="FF0000"/>
          <w:w w:val="80"/>
          <w:sz w:val="92"/>
          <w:szCs w:val="92"/>
        </w:rPr>
        <w:t>温州职业技术学院文件</w:t>
      </w:r>
    </w:p>
    <w:p w:rsidR="008976C7" w:rsidRDefault="008976C7" w:rsidP="008976C7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8976C7" w:rsidRDefault="008976C7" w:rsidP="008976C7"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p w:rsidR="008976C7" w:rsidRDefault="008976C7" w:rsidP="008976C7">
      <w:pPr>
        <w:jc w:val="center"/>
        <w:rPr>
          <w:rFonts w:ascii="黑体fal" w:eastAsia="黑体fal" w:hAnsi="黑体fal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温职院</w:t>
      </w:r>
      <w:proofErr w:type="gramEnd"/>
      <w:r>
        <w:rPr>
          <w:rFonts w:ascii="仿宋_GB2312" w:eastAsia="仿宋_GB2312" w:hint="eastAsia"/>
          <w:sz w:val="32"/>
          <w:szCs w:val="32"/>
        </w:rPr>
        <w:t>人〔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〕12号</w:t>
      </w:r>
    </w:p>
    <w:p w:rsidR="008976C7" w:rsidRDefault="008976C7" w:rsidP="008976C7">
      <w:pPr>
        <w:spacing w:line="240" w:lineRule="exact"/>
        <w:rPr>
          <w:rFonts w:ascii="仿宋_GB2312" w:eastAsia="仿宋_GB2312" w:hAnsi="宋体fal" w:cs="宋体fal"/>
          <w:sz w:val="32"/>
          <w:szCs w:val="32"/>
        </w:rPr>
      </w:pPr>
      <w:r>
        <w:rPr>
          <w:rFonts w:ascii="方正小标宋简体" w:eastAsia="方正小标宋简体"/>
          <w:color w:val="FF0000"/>
          <w:sz w:val="30"/>
          <w:u w:val="thick"/>
        </w:rPr>
        <w:t xml:space="preserve">                                               </w:t>
      </w:r>
      <w:r>
        <w:rPr>
          <w:rFonts w:ascii="方正小标宋简体" w:eastAsia="方正小标宋简体" w:hint="eastAsia"/>
          <w:color w:val="FF0000"/>
          <w:sz w:val="30"/>
          <w:u w:val="thick"/>
        </w:rPr>
        <w:t xml:space="preserve">　　　　　　　</w:t>
      </w:r>
    </w:p>
    <w:p w:rsidR="008976C7" w:rsidRDefault="008976C7" w:rsidP="008976C7">
      <w:pPr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8976C7" w:rsidRDefault="008976C7" w:rsidP="008976C7">
      <w:pPr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关于公布温州职业技术学院20</w:t>
      </w:r>
      <w:r>
        <w:rPr>
          <w:rFonts w:ascii="方正小标宋简体" w:eastAsia="方正小标宋简体" w:hAnsi="宋体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1年度</w:t>
      </w:r>
    </w:p>
    <w:p w:rsidR="008976C7" w:rsidRDefault="008976C7" w:rsidP="008976C7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专业技术职务评聘计划的通知</w:t>
      </w:r>
    </w:p>
    <w:p w:rsidR="008976C7" w:rsidRDefault="008976C7" w:rsidP="008976C7">
      <w:pPr>
        <w:adjustRightInd w:val="0"/>
        <w:snapToGrid w:val="0"/>
        <w:spacing w:line="360" w:lineRule="auto"/>
        <w:rPr>
          <w:rFonts w:ascii="仿宋_GB2312" w:eastAsia="仿宋_GB2312" w:hint="eastAsia"/>
          <w:b/>
          <w:sz w:val="44"/>
          <w:szCs w:val="44"/>
        </w:rPr>
      </w:pPr>
    </w:p>
    <w:p w:rsidR="008976C7" w:rsidRPr="00E65FD2" w:rsidRDefault="008976C7" w:rsidP="008976C7">
      <w:pPr>
        <w:adjustRightInd w:val="0"/>
        <w:snapToGrid w:val="0"/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 w:rsidRPr="00E65FD2">
        <w:rPr>
          <w:rFonts w:ascii="仿宋_GB2312" w:eastAsia="仿宋_GB2312" w:hint="eastAsia"/>
          <w:color w:val="000000"/>
          <w:sz w:val="32"/>
          <w:szCs w:val="32"/>
        </w:rPr>
        <w:t>各处室、二级学院:</w:t>
      </w:r>
    </w:p>
    <w:p w:rsidR="008976C7" w:rsidRPr="00E65FD2" w:rsidRDefault="008976C7" w:rsidP="008976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65FD2">
        <w:rPr>
          <w:rFonts w:ascii="仿宋_GB2312" w:eastAsia="仿宋_GB2312" w:hint="eastAsia"/>
          <w:color w:val="000000"/>
          <w:sz w:val="32"/>
          <w:szCs w:val="32"/>
        </w:rPr>
        <w:t>为进一步加强学校师资队伍建设，更好地发挥专业技术职务评聘工作的激励导向作用，推动学校科学发展、和谐发展、特色发展，</w:t>
      </w:r>
      <w:r>
        <w:rPr>
          <w:rFonts w:ascii="仿宋_GB2312" w:eastAsia="仿宋_GB2312" w:hint="eastAsia"/>
          <w:color w:val="000000"/>
          <w:sz w:val="32"/>
          <w:szCs w:val="32"/>
        </w:rPr>
        <w:t>学校</w:t>
      </w:r>
      <w:r w:rsidRPr="00E65FD2">
        <w:rPr>
          <w:rFonts w:ascii="仿宋_GB2312" w:eastAsia="仿宋_GB2312" w:hAnsi="宋体" w:hint="eastAsia"/>
          <w:kern w:val="0"/>
          <w:sz w:val="32"/>
          <w:szCs w:val="32"/>
        </w:rPr>
        <w:t>制定202</w:t>
      </w:r>
      <w:r>
        <w:rPr>
          <w:rFonts w:ascii="仿宋_GB2312" w:eastAsia="仿宋_GB2312" w:hAnsi="宋体" w:hint="eastAsia"/>
          <w:kern w:val="0"/>
          <w:sz w:val="32"/>
          <w:szCs w:val="32"/>
        </w:rPr>
        <w:t>1</w:t>
      </w:r>
      <w:r w:rsidRPr="00E65FD2">
        <w:rPr>
          <w:rFonts w:ascii="仿宋_GB2312" w:eastAsia="仿宋_GB2312" w:hAnsi="宋体" w:hint="eastAsia"/>
          <w:kern w:val="0"/>
          <w:sz w:val="32"/>
          <w:szCs w:val="32"/>
        </w:rPr>
        <w:t>年专业技术职务评聘计划并公布如下：</w:t>
      </w:r>
    </w:p>
    <w:p w:rsidR="008976C7" w:rsidRPr="00E65FD2" w:rsidRDefault="008976C7" w:rsidP="008976C7">
      <w:pPr>
        <w:adjustRightInd w:val="0"/>
        <w:snapToGrid w:val="0"/>
        <w:spacing w:line="560" w:lineRule="exact"/>
        <w:ind w:left="640"/>
        <w:rPr>
          <w:rFonts w:ascii="黑体" w:eastAsia="黑体" w:hAnsi="黑体" w:cs="华文仿宋" w:hint="eastAsia"/>
          <w:bCs/>
          <w:color w:val="000000"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t>一、</w:t>
      </w:r>
      <w:r w:rsidRPr="00E65FD2">
        <w:rPr>
          <w:rFonts w:ascii="黑体" w:eastAsia="黑体" w:hAnsi="黑体" w:cs="华文仿宋" w:hint="eastAsia"/>
          <w:bCs/>
          <w:color w:val="000000"/>
          <w:sz w:val="32"/>
          <w:szCs w:val="32"/>
        </w:rPr>
        <w:t>专业技术岗位聘任情况</w:t>
      </w:r>
    </w:p>
    <w:p w:rsidR="008976C7" w:rsidRPr="008D1893" w:rsidRDefault="008976C7" w:rsidP="008976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  <w:r w:rsidRPr="008D189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我校编制数1367个，核准专业技术岗位1245个（含双肩挑75个），按正高、副高、中级、初级比例分别占14%、29%、50%、7%计算，核准岗位数正高174个，副高361个，中级623个，初级87个。</w:t>
      </w: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  <w:r w:rsidRPr="008D1893">
        <w:rPr>
          <w:rFonts w:ascii="仿宋_GB2312" w:eastAsia="仿宋_GB2312" w:hAnsi="华文仿宋" w:cs="华文仿宋" w:hint="eastAsia"/>
          <w:color w:val="000000"/>
          <w:sz w:val="32"/>
          <w:szCs w:val="32"/>
        </w:rPr>
        <w:t>现已聘专业技术人员758人，其中正高51人、副高210人、中级318人、初级114人，未定级66人。</w:t>
      </w:r>
    </w:p>
    <w:p w:rsidR="008976C7" w:rsidRPr="00E65FD2" w:rsidRDefault="008976C7" w:rsidP="008976C7">
      <w:pPr>
        <w:adjustRightInd w:val="0"/>
        <w:snapToGrid w:val="0"/>
        <w:spacing w:line="560" w:lineRule="exact"/>
        <w:ind w:left="640"/>
        <w:rPr>
          <w:rFonts w:ascii="黑体" w:eastAsia="黑体" w:hAnsi="黑体" w:cs="华文仿宋" w:hint="eastAsia"/>
          <w:bCs/>
          <w:color w:val="000000"/>
          <w:sz w:val="32"/>
          <w:szCs w:val="32"/>
        </w:rPr>
      </w:pPr>
      <w:r w:rsidRPr="00F31787">
        <w:rPr>
          <w:rFonts w:ascii="黑体" w:eastAsia="黑体" w:hAnsi="黑体" w:cs="华文仿宋" w:hint="eastAsia"/>
          <w:bCs/>
          <w:color w:val="000000"/>
          <w:sz w:val="32"/>
          <w:szCs w:val="32"/>
        </w:rPr>
        <w:t>二、</w:t>
      </w:r>
      <w:r w:rsidRPr="00E65FD2">
        <w:rPr>
          <w:rFonts w:ascii="黑体" w:eastAsia="黑体" w:hAnsi="黑体" w:cs="华文仿宋" w:hint="eastAsia"/>
          <w:bCs/>
          <w:color w:val="000000"/>
          <w:sz w:val="32"/>
          <w:szCs w:val="32"/>
        </w:rPr>
        <w:t>专业技术职务评聘计划</w:t>
      </w: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  <w:r w:rsidRPr="00D66FAF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根据</w:t>
      </w:r>
      <w:r w:rsidRPr="003D638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《人力资源社会保障部 教育部关于深化高等学校教师职称制度改革的指导意见》（</w:t>
      </w:r>
      <w:proofErr w:type="gramStart"/>
      <w:r w:rsidRPr="003D638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人社部</w:t>
      </w:r>
      <w:proofErr w:type="gramEnd"/>
      <w:r w:rsidRPr="003D638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发〔2020〕100号）、《浙江省人力资源和社会保障厅关于印发&lt;浙江省职称评审管理实施办法&gt;（试行）的通知》（浙</w:t>
      </w:r>
      <w:proofErr w:type="gramStart"/>
      <w:r w:rsidRPr="003D638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人社发</w:t>
      </w:r>
      <w:proofErr w:type="gramEnd"/>
      <w:r w:rsidRPr="003D638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〔2020〕47号）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、《</w:t>
      </w:r>
      <w:r w:rsidRPr="00321DF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温州职业技术学院专业技术职务评聘办法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》（</w:t>
      </w:r>
      <w:proofErr w:type="gramStart"/>
      <w:r w:rsidRPr="00321DF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温职院</w:t>
      </w:r>
      <w:proofErr w:type="gramEnd"/>
      <w:r w:rsidRPr="00321DF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人〔2021〕6号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）等文件要求，</w:t>
      </w:r>
      <w:r w:rsidRPr="00D66FAF">
        <w:rPr>
          <w:rFonts w:ascii="仿宋_GB2312" w:eastAsia="仿宋_GB2312" w:hAnsi="华文仿宋" w:cs="华文仿宋" w:hint="eastAsia"/>
          <w:color w:val="000000"/>
          <w:sz w:val="32"/>
          <w:szCs w:val="32"/>
        </w:rPr>
        <w:t>经学校党委研究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今年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正高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评聘计划数为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10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个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,含单独投票计划3个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；副高评聘计划数为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20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个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</w:t>
      </w:r>
      <w:proofErr w:type="gramStart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含思政工</w:t>
      </w:r>
      <w:proofErr w:type="gramEnd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作者单列计划1个、</w:t>
      </w:r>
      <w:proofErr w:type="gramStart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援疆计划</w:t>
      </w:r>
      <w:proofErr w:type="gramEnd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2个、单独投票计划3个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；中级评聘计划数为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41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个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，</w:t>
      </w:r>
      <w:proofErr w:type="gramStart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含思政工</w:t>
      </w:r>
      <w:proofErr w:type="gramEnd"/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作者单列计划9个、单独投票计划7个</w:t>
      </w:r>
      <w:r w:rsidRPr="009D5505"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。</w:t>
      </w: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（说明：</w:t>
      </w:r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“单独投票”项目包含直聘、转评，由评聘委员会根据参评人员的业绩条件，按照相应职级业绩标准严格评审，单独投票，择优评聘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；</w:t>
      </w:r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学校今年选派</w:t>
      </w:r>
      <w:proofErr w:type="gramStart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援疆干部</w:t>
      </w:r>
      <w:proofErr w:type="gramEnd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2人，已按上级文件要求先行聘任为副教授，由评聘委员会投票予以确认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；</w:t>
      </w:r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思政工作者包含</w:t>
      </w:r>
      <w:proofErr w:type="gramStart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思政理论</w:t>
      </w:r>
      <w:proofErr w:type="gramEnd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课教师和</w:t>
      </w:r>
      <w:proofErr w:type="gramStart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学生思政教师</w:t>
      </w:r>
      <w:proofErr w:type="gramEnd"/>
      <w:r w:rsidRPr="009F6211">
        <w:rPr>
          <w:rFonts w:ascii="仿宋_GB2312" w:eastAsia="仿宋_GB2312" w:hAnsi="华文仿宋" w:cs="华文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）</w:t>
      </w: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</w:p>
    <w:p w:rsidR="008976C7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</w:p>
    <w:p w:rsidR="008976C7" w:rsidRPr="00E65FD2" w:rsidRDefault="008976C7" w:rsidP="008976C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华文仿宋" w:cs="华文仿宋" w:hint="eastAsia"/>
          <w:color w:val="000000"/>
          <w:sz w:val="32"/>
          <w:szCs w:val="32"/>
        </w:rPr>
      </w:pP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   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   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温州职业技术学院</w:t>
      </w:r>
    </w:p>
    <w:p w:rsidR="008976C7" w:rsidRPr="00613D2F" w:rsidRDefault="008976C7" w:rsidP="008976C7">
      <w:pPr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>202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1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年12月</w:t>
      </w:r>
      <w:r>
        <w:rPr>
          <w:rFonts w:ascii="仿宋_GB2312" w:eastAsia="仿宋_GB2312" w:hAnsi="华文仿宋" w:cs="华文仿宋" w:hint="eastAsia"/>
          <w:color w:val="000000"/>
          <w:sz w:val="32"/>
          <w:szCs w:val="32"/>
        </w:rPr>
        <w:t>6</w:t>
      </w:r>
      <w:r w:rsidRPr="00E65FD2">
        <w:rPr>
          <w:rFonts w:ascii="仿宋_GB2312" w:eastAsia="仿宋_GB2312" w:hAnsi="华文仿宋" w:cs="华文仿宋" w:hint="eastAsia"/>
          <w:color w:val="000000"/>
          <w:sz w:val="32"/>
          <w:szCs w:val="32"/>
        </w:rPr>
        <w:t>日</w:t>
      </w:r>
    </w:p>
    <w:p w:rsidR="008976C7" w:rsidRDefault="008976C7" w:rsidP="008976C7">
      <w:pPr>
        <w:adjustRightInd w:val="0"/>
        <w:snapToGrid w:val="0"/>
        <w:spacing w:line="640" w:lineRule="exact"/>
        <w:ind w:firstLineChars="200" w:firstLine="420"/>
        <w:rPr>
          <w:rFonts w:hint="eastAsia"/>
        </w:rPr>
      </w:pPr>
    </w:p>
    <w:p w:rsidR="008976C7" w:rsidRDefault="008976C7" w:rsidP="008976C7">
      <w:pPr>
        <w:adjustRightInd w:val="0"/>
        <w:snapToGrid w:val="0"/>
        <w:spacing w:line="640" w:lineRule="exact"/>
        <w:ind w:firstLineChars="200" w:firstLine="420"/>
        <w:rPr>
          <w:rFonts w:hint="eastAsia"/>
        </w:rPr>
      </w:pPr>
    </w:p>
    <w:p w:rsidR="008976C7" w:rsidRDefault="008976C7" w:rsidP="008976C7">
      <w:pPr>
        <w:adjustRightInd w:val="0"/>
        <w:snapToGrid w:val="0"/>
        <w:spacing w:line="640" w:lineRule="exact"/>
        <w:ind w:firstLineChars="200" w:firstLine="420"/>
        <w:rPr>
          <w:rFonts w:hint="eastAsia"/>
        </w:rPr>
      </w:pPr>
    </w:p>
    <w:tbl>
      <w:tblPr>
        <w:tblpPr w:leftFromText="180" w:rightFromText="180" w:vertAnchor="page" w:horzAnchor="margin" w:tblpY="14389"/>
        <w:tblW w:w="8565" w:type="dxa"/>
        <w:tblBorders>
          <w:bottom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5"/>
      </w:tblGrid>
      <w:tr w:rsidR="008976C7" w:rsidTr="00AD5E60">
        <w:trPr>
          <w:trHeight w:val="585"/>
        </w:trPr>
        <w:tc>
          <w:tcPr>
            <w:tcW w:w="85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976C7" w:rsidRDefault="008976C7" w:rsidP="00AD5E60">
            <w:pPr>
              <w:jc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温州职业技术学院办公室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       202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1年12月6日印发</w:t>
            </w:r>
          </w:p>
        </w:tc>
      </w:tr>
    </w:tbl>
    <w:p w:rsidR="008976C7" w:rsidRPr="000C71AB" w:rsidRDefault="008976C7" w:rsidP="008976C7">
      <w:pPr>
        <w:adjustRightInd w:val="0"/>
        <w:snapToGrid w:val="0"/>
        <w:spacing w:line="640" w:lineRule="exact"/>
        <w:ind w:firstLineChars="200" w:firstLine="420"/>
      </w:pPr>
    </w:p>
    <w:p w:rsidR="00F976FA" w:rsidRPr="008976C7" w:rsidRDefault="00F976FA"/>
    <w:sectPr w:rsidR="00F976FA" w:rsidRPr="008976C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fal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87" w:rsidRDefault="009D7552">
    <w:pPr>
      <w:pStyle w:val="a4"/>
      <w:framePr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97E87" w:rsidRDefault="009D75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87" w:rsidRDefault="009D7552">
    <w:pPr>
      <w:pStyle w:val="a4"/>
      <w:framePr w:wrap="around" w:vAnchor="text" w:hAnchor="margin" w:xAlign="in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976C7">
      <w:rPr>
        <w:rStyle w:val="a3"/>
        <w:noProof/>
      </w:rPr>
      <w:t>- 2 -</w:t>
    </w:r>
    <w:r>
      <w:fldChar w:fldCharType="end"/>
    </w:r>
  </w:p>
  <w:p w:rsidR="00197E87" w:rsidRDefault="009D7552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C7"/>
    <w:rsid w:val="000035F6"/>
    <w:rsid w:val="00005C8C"/>
    <w:rsid w:val="0001407E"/>
    <w:rsid w:val="00017C69"/>
    <w:rsid w:val="00017DAE"/>
    <w:rsid w:val="00025484"/>
    <w:rsid w:val="0004210A"/>
    <w:rsid w:val="00046CA9"/>
    <w:rsid w:val="00047C75"/>
    <w:rsid w:val="0005097B"/>
    <w:rsid w:val="000649B6"/>
    <w:rsid w:val="00066C05"/>
    <w:rsid w:val="0007481D"/>
    <w:rsid w:val="00083B6A"/>
    <w:rsid w:val="00085E21"/>
    <w:rsid w:val="000A2066"/>
    <w:rsid w:val="000B2D8D"/>
    <w:rsid w:val="000B61A7"/>
    <w:rsid w:val="000B65DB"/>
    <w:rsid w:val="000C49C8"/>
    <w:rsid w:val="000D35EF"/>
    <w:rsid w:val="000E7A37"/>
    <w:rsid w:val="000F0C12"/>
    <w:rsid w:val="000F21BA"/>
    <w:rsid w:val="000F3E11"/>
    <w:rsid w:val="000F4F6C"/>
    <w:rsid w:val="001026A8"/>
    <w:rsid w:val="001142E6"/>
    <w:rsid w:val="00115F8C"/>
    <w:rsid w:val="00121263"/>
    <w:rsid w:val="00122A53"/>
    <w:rsid w:val="00124F54"/>
    <w:rsid w:val="00126987"/>
    <w:rsid w:val="0015063F"/>
    <w:rsid w:val="001515CA"/>
    <w:rsid w:val="00153543"/>
    <w:rsid w:val="0016461A"/>
    <w:rsid w:val="001760E9"/>
    <w:rsid w:val="00177E66"/>
    <w:rsid w:val="00184962"/>
    <w:rsid w:val="00191ACD"/>
    <w:rsid w:val="00192D87"/>
    <w:rsid w:val="00194EE8"/>
    <w:rsid w:val="001A3230"/>
    <w:rsid w:val="001B1A8A"/>
    <w:rsid w:val="001B4737"/>
    <w:rsid w:val="001B4819"/>
    <w:rsid w:val="001B53A8"/>
    <w:rsid w:val="001C3923"/>
    <w:rsid w:val="001C6530"/>
    <w:rsid w:val="001C73B6"/>
    <w:rsid w:val="001D1CCE"/>
    <w:rsid w:val="001E32C5"/>
    <w:rsid w:val="001E35A8"/>
    <w:rsid w:val="001E671F"/>
    <w:rsid w:val="00200545"/>
    <w:rsid w:val="00200E71"/>
    <w:rsid w:val="002135B9"/>
    <w:rsid w:val="00213624"/>
    <w:rsid w:val="002210F7"/>
    <w:rsid w:val="00230D1F"/>
    <w:rsid w:val="00241FC0"/>
    <w:rsid w:val="002506A8"/>
    <w:rsid w:val="002516BE"/>
    <w:rsid w:val="002526D7"/>
    <w:rsid w:val="00266778"/>
    <w:rsid w:val="00280819"/>
    <w:rsid w:val="00282CBB"/>
    <w:rsid w:val="0029473C"/>
    <w:rsid w:val="00297E60"/>
    <w:rsid w:val="002A1C0C"/>
    <w:rsid w:val="002A2D89"/>
    <w:rsid w:val="002A5579"/>
    <w:rsid w:val="002A5F5D"/>
    <w:rsid w:val="002A6ED5"/>
    <w:rsid w:val="002B46D8"/>
    <w:rsid w:val="002C4A1F"/>
    <w:rsid w:val="002D14FB"/>
    <w:rsid w:val="002D3037"/>
    <w:rsid w:val="002D3252"/>
    <w:rsid w:val="002D4176"/>
    <w:rsid w:val="002F0A07"/>
    <w:rsid w:val="002F2D20"/>
    <w:rsid w:val="002F378D"/>
    <w:rsid w:val="003004E8"/>
    <w:rsid w:val="00301B6B"/>
    <w:rsid w:val="00302A36"/>
    <w:rsid w:val="00304FAE"/>
    <w:rsid w:val="00311A3C"/>
    <w:rsid w:val="003142CF"/>
    <w:rsid w:val="00321A17"/>
    <w:rsid w:val="00322DD1"/>
    <w:rsid w:val="00327C76"/>
    <w:rsid w:val="00330D35"/>
    <w:rsid w:val="00332E91"/>
    <w:rsid w:val="00333113"/>
    <w:rsid w:val="00357F5D"/>
    <w:rsid w:val="00370006"/>
    <w:rsid w:val="00377FC0"/>
    <w:rsid w:val="00381364"/>
    <w:rsid w:val="003835A5"/>
    <w:rsid w:val="0038737D"/>
    <w:rsid w:val="003A1B26"/>
    <w:rsid w:val="003B64FC"/>
    <w:rsid w:val="003B736E"/>
    <w:rsid w:val="003C012B"/>
    <w:rsid w:val="003C25F9"/>
    <w:rsid w:val="003C3180"/>
    <w:rsid w:val="003C3341"/>
    <w:rsid w:val="003C37F1"/>
    <w:rsid w:val="003D26C8"/>
    <w:rsid w:val="003D4665"/>
    <w:rsid w:val="003D52D7"/>
    <w:rsid w:val="003E39AA"/>
    <w:rsid w:val="003E7C54"/>
    <w:rsid w:val="003F23AC"/>
    <w:rsid w:val="0040281D"/>
    <w:rsid w:val="00412152"/>
    <w:rsid w:val="00412A77"/>
    <w:rsid w:val="00412BAC"/>
    <w:rsid w:val="0043189C"/>
    <w:rsid w:val="00437735"/>
    <w:rsid w:val="00442BC8"/>
    <w:rsid w:val="00454634"/>
    <w:rsid w:val="00455D83"/>
    <w:rsid w:val="00467770"/>
    <w:rsid w:val="00470933"/>
    <w:rsid w:val="00471300"/>
    <w:rsid w:val="004713B8"/>
    <w:rsid w:val="00473CCF"/>
    <w:rsid w:val="00482ABD"/>
    <w:rsid w:val="00485675"/>
    <w:rsid w:val="00493D5B"/>
    <w:rsid w:val="0049647C"/>
    <w:rsid w:val="004A584D"/>
    <w:rsid w:val="004C43CE"/>
    <w:rsid w:val="004C5675"/>
    <w:rsid w:val="004D670D"/>
    <w:rsid w:val="004E26D7"/>
    <w:rsid w:val="004F13C1"/>
    <w:rsid w:val="004F26FC"/>
    <w:rsid w:val="00501CDE"/>
    <w:rsid w:val="00512AFA"/>
    <w:rsid w:val="00515AA5"/>
    <w:rsid w:val="00516E93"/>
    <w:rsid w:val="00517509"/>
    <w:rsid w:val="005202D8"/>
    <w:rsid w:val="005206D5"/>
    <w:rsid w:val="00524D66"/>
    <w:rsid w:val="00525CE0"/>
    <w:rsid w:val="00526244"/>
    <w:rsid w:val="00537F3E"/>
    <w:rsid w:val="00546E7E"/>
    <w:rsid w:val="005471F2"/>
    <w:rsid w:val="0055063F"/>
    <w:rsid w:val="00566DD6"/>
    <w:rsid w:val="0057083F"/>
    <w:rsid w:val="005835B1"/>
    <w:rsid w:val="005A3076"/>
    <w:rsid w:val="005A4116"/>
    <w:rsid w:val="005A619E"/>
    <w:rsid w:val="005A70AB"/>
    <w:rsid w:val="005A7241"/>
    <w:rsid w:val="005B1DFC"/>
    <w:rsid w:val="005B7500"/>
    <w:rsid w:val="005C15A1"/>
    <w:rsid w:val="005C440A"/>
    <w:rsid w:val="005C77F3"/>
    <w:rsid w:val="005D04B5"/>
    <w:rsid w:val="005D30AB"/>
    <w:rsid w:val="005D4C69"/>
    <w:rsid w:val="005D7161"/>
    <w:rsid w:val="005E1AD6"/>
    <w:rsid w:val="005E533E"/>
    <w:rsid w:val="005F06D7"/>
    <w:rsid w:val="005F3941"/>
    <w:rsid w:val="006005BD"/>
    <w:rsid w:val="00602538"/>
    <w:rsid w:val="0060259B"/>
    <w:rsid w:val="0060404D"/>
    <w:rsid w:val="0060464F"/>
    <w:rsid w:val="006119C7"/>
    <w:rsid w:val="00621954"/>
    <w:rsid w:val="00640E7E"/>
    <w:rsid w:val="00651F83"/>
    <w:rsid w:val="00655683"/>
    <w:rsid w:val="00667F59"/>
    <w:rsid w:val="00671194"/>
    <w:rsid w:val="006872D7"/>
    <w:rsid w:val="00692FFB"/>
    <w:rsid w:val="00693C74"/>
    <w:rsid w:val="006B39EF"/>
    <w:rsid w:val="006C0312"/>
    <w:rsid w:val="006D2D14"/>
    <w:rsid w:val="006E5DA8"/>
    <w:rsid w:val="006E72BC"/>
    <w:rsid w:val="006F2538"/>
    <w:rsid w:val="006F52C8"/>
    <w:rsid w:val="00701E04"/>
    <w:rsid w:val="007059E0"/>
    <w:rsid w:val="0071012C"/>
    <w:rsid w:val="00716327"/>
    <w:rsid w:val="007257F9"/>
    <w:rsid w:val="00731099"/>
    <w:rsid w:val="00734756"/>
    <w:rsid w:val="007369D7"/>
    <w:rsid w:val="007370ED"/>
    <w:rsid w:val="007436AC"/>
    <w:rsid w:val="00747E5C"/>
    <w:rsid w:val="007633C1"/>
    <w:rsid w:val="00774965"/>
    <w:rsid w:val="00775EF1"/>
    <w:rsid w:val="0077777C"/>
    <w:rsid w:val="007A3B52"/>
    <w:rsid w:val="007A6B0E"/>
    <w:rsid w:val="007A735C"/>
    <w:rsid w:val="007B784E"/>
    <w:rsid w:val="007C2039"/>
    <w:rsid w:val="007C3882"/>
    <w:rsid w:val="007C3959"/>
    <w:rsid w:val="007D47F5"/>
    <w:rsid w:val="00802FA0"/>
    <w:rsid w:val="00805806"/>
    <w:rsid w:val="008100F3"/>
    <w:rsid w:val="00811E16"/>
    <w:rsid w:val="0081583B"/>
    <w:rsid w:val="00833C8F"/>
    <w:rsid w:val="0083717F"/>
    <w:rsid w:val="00841002"/>
    <w:rsid w:val="008421A4"/>
    <w:rsid w:val="0084265F"/>
    <w:rsid w:val="008443B8"/>
    <w:rsid w:val="00844D78"/>
    <w:rsid w:val="008578EC"/>
    <w:rsid w:val="00865D15"/>
    <w:rsid w:val="008709EF"/>
    <w:rsid w:val="00875B90"/>
    <w:rsid w:val="00875BA5"/>
    <w:rsid w:val="00880D62"/>
    <w:rsid w:val="008878B1"/>
    <w:rsid w:val="008976C7"/>
    <w:rsid w:val="008A59FE"/>
    <w:rsid w:val="008A7116"/>
    <w:rsid w:val="008B5A50"/>
    <w:rsid w:val="008E0BE1"/>
    <w:rsid w:val="008F59A6"/>
    <w:rsid w:val="009030A4"/>
    <w:rsid w:val="00904726"/>
    <w:rsid w:val="009119B0"/>
    <w:rsid w:val="009165AC"/>
    <w:rsid w:val="00923185"/>
    <w:rsid w:val="009303B2"/>
    <w:rsid w:val="00932FC2"/>
    <w:rsid w:val="00952623"/>
    <w:rsid w:val="009535F3"/>
    <w:rsid w:val="00955B8E"/>
    <w:rsid w:val="009609EB"/>
    <w:rsid w:val="00963465"/>
    <w:rsid w:val="0097298C"/>
    <w:rsid w:val="00994B4D"/>
    <w:rsid w:val="009A42E7"/>
    <w:rsid w:val="009B17EF"/>
    <w:rsid w:val="009B47AD"/>
    <w:rsid w:val="009D41CE"/>
    <w:rsid w:val="009E4FD7"/>
    <w:rsid w:val="009E5D8D"/>
    <w:rsid w:val="009E7028"/>
    <w:rsid w:val="009F0C0B"/>
    <w:rsid w:val="009F131F"/>
    <w:rsid w:val="009F14E2"/>
    <w:rsid w:val="009F37CA"/>
    <w:rsid w:val="009F493E"/>
    <w:rsid w:val="00A06AE4"/>
    <w:rsid w:val="00A06EB5"/>
    <w:rsid w:val="00A078E9"/>
    <w:rsid w:val="00A175FE"/>
    <w:rsid w:val="00A24778"/>
    <w:rsid w:val="00A35826"/>
    <w:rsid w:val="00A36D19"/>
    <w:rsid w:val="00A477E5"/>
    <w:rsid w:val="00A555F1"/>
    <w:rsid w:val="00A61650"/>
    <w:rsid w:val="00A630F9"/>
    <w:rsid w:val="00A666E2"/>
    <w:rsid w:val="00A70543"/>
    <w:rsid w:val="00A84F9E"/>
    <w:rsid w:val="00A87E94"/>
    <w:rsid w:val="00A91AF2"/>
    <w:rsid w:val="00A92A30"/>
    <w:rsid w:val="00AA1CFC"/>
    <w:rsid w:val="00AA22D9"/>
    <w:rsid w:val="00AB1529"/>
    <w:rsid w:val="00AC199B"/>
    <w:rsid w:val="00AC41CD"/>
    <w:rsid w:val="00AC79FA"/>
    <w:rsid w:val="00AC7AFF"/>
    <w:rsid w:val="00AC7FC8"/>
    <w:rsid w:val="00AD21AD"/>
    <w:rsid w:val="00AE7116"/>
    <w:rsid w:val="00B01728"/>
    <w:rsid w:val="00B0306D"/>
    <w:rsid w:val="00B15C11"/>
    <w:rsid w:val="00B228C1"/>
    <w:rsid w:val="00B262D4"/>
    <w:rsid w:val="00B341EF"/>
    <w:rsid w:val="00B341F1"/>
    <w:rsid w:val="00B365DE"/>
    <w:rsid w:val="00B43492"/>
    <w:rsid w:val="00B44D8C"/>
    <w:rsid w:val="00B52A8F"/>
    <w:rsid w:val="00B60CE9"/>
    <w:rsid w:val="00B6256D"/>
    <w:rsid w:val="00B63089"/>
    <w:rsid w:val="00B6674C"/>
    <w:rsid w:val="00B71805"/>
    <w:rsid w:val="00B7181C"/>
    <w:rsid w:val="00B75D3F"/>
    <w:rsid w:val="00B82935"/>
    <w:rsid w:val="00B831C2"/>
    <w:rsid w:val="00BA07AE"/>
    <w:rsid w:val="00BA0A81"/>
    <w:rsid w:val="00BA5733"/>
    <w:rsid w:val="00BA6549"/>
    <w:rsid w:val="00BB07BF"/>
    <w:rsid w:val="00BB347F"/>
    <w:rsid w:val="00BC185E"/>
    <w:rsid w:val="00BC34AB"/>
    <w:rsid w:val="00BD02A7"/>
    <w:rsid w:val="00BE204D"/>
    <w:rsid w:val="00BE3439"/>
    <w:rsid w:val="00BE7552"/>
    <w:rsid w:val="00BF6229"/>
    <w:rsid w:val="00C056A6"/>
    <w:rsid w:val="00C41388"/>
    <w:rsid w:val="00C415DC"/>
    <w:rsid w:val="00C603A5"/>
    <w:rsid w:val="00C60A4E"/>
    <w:rsid w:val="00C62345"/>
    <w:rsid w:val="00C62372"/>
    <w:rsid w:val="00C701F7"/>
    <w:rsid w:val="00C76E30"/>
    <w:rsid w:val="00C813D0"/>
    <w:rsid w:val="00C82645"/>
    <w:rsid w:val="00C8574F"/>
    <w:rsid w:val="00C872D0"/>
    <w:rsid w:val="00C90D9F"/>
    <w:rsid w:val="00C91CD9"/>
    <w:rsid w:val="00CA4A6C"/>
    <w:rsid w:val="00CB07BB"/>
    <w:rsid w:val="00CB6D86"/>
    <w:rsid w:val="00CC1A45"/>
    <w:rsid w:val="00CD67B4"/>
    <w:rsid w:val="00CE66F3"/>
    <w:rsid w:val="00CE6CE6"/>
    <w:rsid w:val="00CF093B"/>
    <w:rsid w:val="00CF0B5D"/>
    <w:rsid w:val="00CF6D3A"/>
    <w:rsid w:val="00D01A6A"/>
    <w:rsid w:val="00D109F3"/>
    <w:rsid w:val="00D11954"/>
    <w:rsid w:val="00D14938"/>
    <w:rsid w:val="00D17BF7"/>
    <w:rsid w:val="00D21E40"/>
    <w:rsid w:val="00D27AB5"/>
    <w:rsid w:val="00D40191"/>
    <w:rsid w:val="00D40629"/>
    <w:rsid w:val="00D532AF"/>
    <w:rsid w:val="00D57567"/>
    <w:rsid w:val="00D657F9"/>
    <w:rsid w:val="00D658AA"/>
    <w:rsid w:val="00D65F67"/>
    <w:rsid w:val="00D90F7A"/>
    <w:rsid w:val="00D94B39"/>
    <w:rsid w:val="00DA3BA9"/>
    <w:rsid w:val="00DB16E0"/>
    <w:rsid w:val="00DB39DE"/>
    <w:rsid w:val="00DB4B7E"/>
    <w:rsid w:val="00DD22BE"/>
    <w:rsid w:val="00DE5014"/>
    <w:rsid w:val="00DE7397"/>
    <w:rsid w:val="00DF3B5E"/>
    <w:rsid w:val="00DF5B92"/>
    <w:rsid w:val="00DF5CFA"/>
    <w:rsid w:val="00E04B3A"/>
    <w:rsid w:val="00E13BAB"/>
    <w:rsid w:val="00E215EC"/>
    <w:rsid w:val="00E26A6F"/>
    <w:rsid w:val="00E323F6"/>
    <w:rsid w:val="00E36F4E"/>
    <w:rsid w:val="00E521D8"/>
    <w:rsid w:val="00E5229F"/>
    <w:rsid w:val="00E53D8B"/>
    <w:rsid w:val="00E63911"/>
    <w:rsid w:val="00E666CF"/>
    <w:rsid w:val="00E73CD3"/>
    <w:rsid w:val="00E75EAE"/>
    <w:rsid w:val="00E77898"/>
    <w:rsid w:val="00E96E8A"/>
    <w:rsid w:val="00E96F49"/>
    <w:rsid w:val="00EA4E7C"/>
    <w:rsid w:val="00EA4F02"/>
    <w:rsid w:val="00EB2DB2"/>
    <w:rsid w:val="00EB64B8"/>
    <w:rsid w:val="00EC4B38"/>
    <w:rsid w:val="00ED0832"/>
    <w:rsid w:val="00EE122E"/>
    <w:rsid w:val="00EE2DC8"/>
    <w:rsid w:val="00EE704C"/>
    <w:rsid w:val="00EF56A0"/>
    <w:rsid w:val="00EF77B6"/>
    <w:rsid w:val="00F06782"/>
    <w:rsid w:val="00F100CF"/>
    <w:rsid w:val="00F10A88"/>
    <w:rsid w:val="00F17F6C"/>
    <w:rsid w:val="00F213AC"/>
    <w:rsid w:val="00F22C03"/>
    <w:rsid w:val="00F231A7"/>
    <w:rsid w:val="00F2702A"/>
    <w:rsid w:val="00F352D6"/>
    <w:rsid w:val="00F55DDB"/>
    <w:rsid w:val="00F612B2"/>
    <w:rsid w:val="00F707BB"/>
    <w:rsid w:val="00F71601"/>
    <w:rsid w:val="00F84B58"/>
    <w:rsid w:val="00F94426"/>
    <w:rsid w:val="00F976FA"/>
    <w:rsid w:val="00FA18E0"/>
    <w:rsid w:val="00FA5592"/>
    <w:rsid w:val="00FB0F1A"/>
    <w:rsid w:val="00FC0221"/>
    <w:rsid w:val="00FC4015"/>
    <w:rsid w:val="00FC55FE"/>
    <w:rsid w:val="00FD1269"/>
    <w:rsid w:val="00FD7E7F"/>
    <w:rsid w:val="00FF3DF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6C7"/>
  </w:style>
  <w:style w:type="character" w:customStyle="1" w:styleId="Char">
    <w:name w:val="页脚 Char"/>
    <w:link w:val="a4"/>
    <w:locked/>
    <w:rsid w:val="008976C7"/>
    <w:rPr>
      <w:sz w:val="18"/>
      <w:szCs w:val="18"/>
    </w:rPr>
  </w:style>
  <w:style w:type="paragraph" w:styleId="a4">
    <w:name w:val="footer"/>
    <w:basedOn w:val="a"/>
    <w:link w:val="Char"/>
    <w:rsid w:val="00897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976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76C7"/>
  </w:style>
  <w:style w:type="character" w:customStyle="1" w:styleId="Char">
    <w:name w:val="页脚 Char"/>
    <w:link w:val="a4"/>
    <w:locked/>
    <w:rsid w:val="008976C7"/>
    <w:rPr>
      <w:sz w:val="18"/>
      <w:szCs w:val="18"/>
    </w:rPr>
  </w:style>
  <w:style w:type="paragraph" w:styleId="a4">
    <w:name w:val="footer"/>
    <w:basedOn w:val="a"/>
    <w:link w:val="Char"/>
    <w:rsid w:val="00897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976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463</Characters>
  <Application>Microsoft Office Word</Application>
  <DocSecurity>0</DocSecurity>
  <Lines>30</Lines>
  <Paragraphs>17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王若翔</dc:creator>
  <cp:keywords/>
  <dc:description/>
  <cp:lastModifiedBy>王若翔</cp:lastModifiedBy>
  <cp:revision>1</cp:revision>
  <dcterms:created xsi:type="dcterms:W3CDTF">2021-12-06T06:15:00Z</dcterms:created>
  <dcterms:modified xsi:type="dcterms:W3CDTF">2021-12-06T06:15:00Z</dcterms:modified>
</cp:coreProperties>
</file>