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hint="eastAsia" w:ascii="宋体" w:hAnsi="宋体" w:eastAsia="宋体" w:cs="宋体"/>
          <w:b/>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学习贯彻习近平总书记在西藏考察时的重要讲话精神</w:t>
      </w:r>
    </w:p>
    <w:p>
      <w:pPr>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"https://www.12371.cn/2021/07/23/ARTI1627034854276234.shtml" </w:instrText>
      </w:r>
      <w:r>
        <w:rPr>
          <w:rFonts w:hint="eastAsia" w:ascii="宋体" w:hAnsi="宋体" w:eastAsia="宋体" w:cs="宋体"/>
        </w:rPr>
        <w:fldChar w:fldCharType="separate"/>
      </w:r>
      <w:r>
        <w:rPr>
          <w:rStyle w:val="6"/>
          <w:rFonts w:hint="eastAsia" w:ascii="宋体" w:hAnsi="宋体" w:eastAsia="宋体" w:cs="宋体"/>
        </w:rPr>
        <w:t>https://www.12371.cn/2021/07/23/ARTI1627034854276234.shtml</w:t>
      </w:r>
      <w:r>
        <w:rPr>
          <w:rFonts w:hint="eastAsia" w:ascii="宋体" w:hAnsi="宋体" w:eastAsia="宋体" w:cs="宋体"/>
        </w:rPr>
        <w:fldChar w:fldCharType="end"/>
      </w:r>
    </w:p>
    <w:p>
      <w:pPr>
        <w:ind w:firstLine="420" w:firstLineChars="0"/>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在庆祝西藏和平解放70周年之际，中共中央总书记、国家主席、中央军委主席习近平来到西藏，祝贺西藏和平解放70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指出，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强调，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pPr>
        <w:ind w:firstLine="420" w:firstLineChars="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7月21日至23日，习近平在西藏自治区党委书记吴英杰、自治区政府主席齐扎拉陪同下，先后来到林芝、拉萨等地，深入农村、城市公园、铁路枢纽、宗教场所、文化街区等看望慰问各族干部群众。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540"/>
        <w:jc w:val="both"/>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21日上午11时许，习近平乘坐飞机抵达林芝米林机场。西藏各族干部群众手举花束、载歌载舞，热烈欢迎习近平总书记的到来，并向总书记献上哈达、切玛、青稞酒，表达对总书记的衷心祝福。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540"/>
        <w:jc w:val="both"/>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54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当天下午，习近平来到林芝市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pPr>
        <w:ind w:firstLine="420" w:firstLineChars="0"/>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　位于林芝市巴宜区林芝镇的嘎拉村，因春季盛开的山野桃花而闻名。习近平来到这里，听取嘎拉村发挥党建引领作用、带领群众增收致富、提升基层治理水平等介绍，走进村便民服务中心、“绿色银行”兑换商店、卫生室等详细了解有关情况。村民达瓦坚参热情迎接总书记到家中做客。习近平仔细察看卧室、厨房、储藏室、卫生间等，并同一家人围坐在客厅里聊家常。达瓦坚参告诉总书记，这些年他们家靠着跑运输、桃花节分红、土地流转、种植养殖，去年全家收入超过30万元。习近平听了十分高兴。他指出，嘎拉村的美好生活是西藏和平解放70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pPr>
        <w:ind w:firstLine="420" w:firstLineChars="0"/>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pPr>
        <w:ind w:firstLine="420" w:firstLineChars="0"/>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今年6月25日，西藏首条电气化铁路拉林铁路开通运营。22日上午，习近平来到川藏铁路的重要枢纽站林芝火车站，了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作出重要指示。他指出，规划建设川藏铁路是促进西藏发展和民生改善的一项重大举措，雅林段的地形地质和气候条件更加复杂，修建难度之大世所罕见，要发挥科技创新关键性作用，迎难而上、敢为人先，坚持科学施工、安全施工、绿色施工，建设好这一实现第二个百年奋斗目标进程中的标志性工程。要统筹谋划好西部边疆铁路网建设，充分论证、科学规划，更好服务边疆地区高质量发展和广大人民群众高品质生活。</w:t>
      </w:r>
    </w:p>
    <w:p>
      <w:pPr>
        <w:ind w:firstLine="420" w:firstLineChars="0"/>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当天下午，习近平来到位于拉萨西郊的哲蚌寺。措钦大殿广场，法号齐鸣，哲蚌寺管委会负责人向总书记敬献哈达，僧人提香炉、持宝伞，总书记沿台阶步入大殿。习近平听取西藏宗教工作情况和哲蚌寺加强创新寺庙管理情况介绍，并察看措钦大殿，充分肯定哲蚌寺这些年在拥护中国共产党领导、拥护社会主义制度、维护祖国统一等方面作出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shd w:val="clear" w:fill="FFFFFF"/>
        </w:rPr>
        <w:t>位于拉萨市老城区的八廓街，距今已有1300多年历史。习近平步行察看八廓街风貌，走进特色商品店，询问旅游文创产业发展、藏文化传承保护等情况。各族群众纷纷向总书记问好。习近平挥手向大家致意。习近平接着来到布达拉宫广场，广场上鲜艳的国旗迎风招展，西藏和平解放纪念碑巍峨耸立，布达拉宫气势恢宏。习近平询问布达拉宫保护管理等情况，亲切看望各族群众。广场上的游客和当地群众齐声高呼“总书记好”。习近平指出，西藏是各民族共同开发的，西藏历史是各民族共同书写的，藏族和其他各民族交流贯穿西藏历史发展始终。当前，全面建设社会主义现代化国家的新征程已经开启，西藏发展也站在了新的历史起点上，只要跟中国共产党走、坚定走中国特色社会主义道路，同心协力，加强民族团结，我们就一定能够如期实现第二个百年奋斗目标，实现中华民族伟大复兴的中国梦。习近平祝福各族群众“扎西德勒”</w:t>
      </w:r>
      <w:r>
        <w:rPr>
          <w:rFonts w:hint="eastAsia" w:ascii="宋体" w:hAnsi="宋体" w:eastAsia="宋体" w:cs="宋体"/>
          <w:i w:val="0"/>
          <w:caps w:val="0"/>
          <w:color w:val="333333"/>
          <w:spacing w:val="0"/>
          <w:sz w:val="27"/>
          <w:szCs w:val="27"/>
          <w:shd w:val="clear" w:fill="FFFFFF"/>
          <w:lang w:eastAsia="zh-CN"/>
        </w:rPr>
        <w:t>。</w:t>
      </w:r>
      <w:r>
        <w:rPr>
          <w:rFonts w:hint="eastAsia" w:ascii="宋体" w:hAnsi="宋体" w:eastAsia="宋体" w:cs="宋体"/>
          <w:i w:val="0"/>
          <w:caps w:val="0"/>
          <w:color w:val="333333"/>
          <w:spacing w:val="0"/>
          <w:sz w:val="27"/>
          <w:szCs w:val="27"/>
          <w:shd w:val="clear" w:fill="FFFFFF"/>
          <w:lang w:val="en-US" w:eastAsia="zh-CN"/>
        </w:rPr>
        <w:tab/>
      </w:r>
      <w:r>
        <w:rPr>
          <w:rFonts w:hint="eastAsia" w:ascii="宋体" w:hAnsi="宋体" w:eastAsia="宋体" w:cs="宋体"/>
          <w:i w:val="0"/>
          <w:caps w:val="0"/>
          <w:color w:val="333333"/>
          <w:spacing w:val="0"/>
          <w:sz w:val="27"/>
          <w:szCs w:val="27"/>
          <w:bdr w:val="none" w:color="auto" w:sz="0" w:space="0"/>
          <w:shd w:val="clear" w:fill="FFFFFF"/>
        </w:rPr>
        <w:t>当晚，习近平在西藏人民会堂同各族干部群众共同观看民族文艺演出。悠扬的民歌、奔放的舞蹈，展现了西藏独具特色的文化魅力，表达了西藏各族群众坚定不移跟党走，共同创造更加幸福美好生活的坚定信心。</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7月23日上午，习近平听取了西藏自治区党委和政府工作汇报，对西藏各项工作取得的成绩给予肯定，希望自治区党委和政府团结带领广大干部群众，同心协力，砥砺前进，努力建设好团结富裕文明和谐美丽的社会主义现代化新西藏。</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强调，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指出，推动西藏高质量发展，要坚持所有发展都要赋予民族团结进步的意义，都要赋予改善民生、凝聚人心的意义，都要有利于提升各族群众获得感、幸福感、安全感。要扬长避短，因地制宜，深化改革开放，加快铁路、公路及其他重大基础设施建设，发展特色产业，加快建设国家清洁能源基地，统筹发展和安全，走出一条符合西藏实际的高质量发展之路。</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强调，这些年来，西藏各族群众生活和精神面貌都发生了很大变化，我所到之处感受到了大家对过上好日子的幸福之情、对党和国家的感恩之情。要坚持以人民为中心的发展思想，推动巩固拓展脱贫攻坚成果同全面推进乡村振兴有效衔接，更加聚焦群众普遍关注的民生问题，办好就业、教育、社保、医疗、养老、托幼、住房等民生实事，一件一件抓落实，让各族群众的获得感成色更足、幸福感更可持续、安全感更有保障。要加强边境基础设施建设，鼓励各族群众扎根边陲、守护国土、建设家乡。</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指出，保护好西藏生态环境，利在千秋、泽被天下。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极生态。</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强调，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急难愁盼问题，努力推动全体人民共同富裕取得更加明显的实质性进展。要在推动发展上力行，教育引导党员、干部把学习党史同推动工作结合起来，坚持求真务实、担当作为，创造性落实党中央决策部署，着力破解发展难题、厚植发展优势，努力做出无愧于党和人民、无愧于历史和时代的新业绩。</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习近平指出，党中央对西藏干部职工十分关心，从西藏异常艰苦的工作、生活出发，制定了特殊的工资和有关福利政策，要切实抓好落实，重视干部职工健康保障工作，解决好干部职工的后顾之忧。</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汇报会前，习近平分别会见了西藏自治区及有关部门、各地市负责同志和老同志代表，各族各界代表，援藏干部代表，政法干警代表，宗教界爱国人士代表。习近平代表党中央向奋斗在雪域高原的广大同志们致以诚挚的问候。</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7月23日，习近平在拉萨亲切接见了驻西藏部队官兵代表。习近平向驻西藏部队全体指战员致以诚挚的问候，对驻西藏部队作出的突出贡献给予充分肯定。他强调，要贯彻新时代党的强军思想，贯彻新时代军事战略方针，大力发扬“老西藏精神”，全面加强练兵备战工作，为推进西藏长治久安和繁荣发展积极贡献力量。</w:t>
      </w:r>
    </w:p>
    <w:p>
      <w:pPr>
        <w:ind w:firstLine="420" w:firstLineChars="0"/>
        <w:rPr>
          <w:rFonts w:hint="eastAsia" w:ascii="宋体" w:hAnsi="宋体" w:eastAsia="宋体" w:cs="宋体"/>
          <w:i w:val="0"/>
          <w:caps w:val="0"/>
          <w:color w:val="333333"/>
          <w:spacing w:val="0"/>
          <w:sz w:val="27"/>
          <w:szCs w:val="27"/>
          <w:bdr w:val="none" w:color="auto" w:sz="0" w:space="0"/>
          <w:shd w:val="clear" w:fill="FFFFFF"/>
        </w:rPr>
      </w:pPr>
      <w:r>
        <w:rPr>
          <w:rFonts w:hint="eastAsia" w:ascii="宋体" w:hAnsi="宋体" w:eastAsia="宋体" w:cs="宋体"/>
          <w:i w:val="0"/>
          <w:caps w:val="0"/>
          <w:color w:val="333333"/>
          <w:spacing w:val="0"/>
          <w:sz w:val="27"/>
          <w:szCs w:val="27"/>
          <w:bdr w:val="none" w:color="auto" w:sz="0" w:space="0"/>
          <w:shd w:val="clear" w:fill="FFFFFF"/>
        </w:rPr>
        <w:t>当前，正值全国防汛抗洪关键时期。考察途中，习近平得知河南遭遇极端强降雨后，立即作出重要指示，要求始终把保障人民群众生命财产安全放在第一位，迅速组织力量防汛救灾，妥善安置受灾群众，严防次生灾害，最大限度减少人员伤亡和财产损失。习近平要求解放军和武警部队积极协助地方开展抢险救灾工作，国家防总、应急管理部、水利部、交通运输部加强统筹协调，强化气象监测预报和地质灾害评估，抓细抓实各项防汛救灾工作。各地区各有关部门要切实做好各项工作，尽快恢复生产生活秩序，做好受灾群众帮扶救助和卫生防疫工作，注重巩固脱贫攻坚成果。西藏也要落实好这些要求，做好自然灾害防范和处置工作。</w:t>
      </w:r>
    </w:p>
    <w:p>
      <w:pPr>
        <w:ind w:firstLine="420" w:firstLineChars="0"/>
        <w:rPr>
          <w:rFonts w:hint="eastAsia" w:ascii="宋体" w:hAnsi="宋体" w:eastAsia="宋体" w:cs="宋体"/>
          <w:i w:val="0"/>
          <w:caps w:val="0"/>
          <w:color w:val="333333"/>
          <w:spacing w:val="0"/>
          <w:sz w:val="27"/>
          <w:szCs w:val="27"/>
        </w:rPr>
      </w:pPr>
      <w:bookmarkStart w:id="0" w:name="_GoBack"/>
      <w:bookmarkEnd w:id="0"/>
      <w:r>
        <w:rPr>
          <w:rFonts w:hint="eastAsia" w:ascii="宋体" w:hAnsi="宋体" w:eastAsia="宋体" w:cs="宋体"/>
          <w:i w:val="0"/>
          <w:caps w:val="0"/>
          <w:color w:val="333333"/>
          <w:spacing w:val="0"/>
          <w:sz w:val="27"/>
          <w:szCs w:val="27"/>
          <w:bdr w:val="none" w:color="auto" w:sz="0" w:space="0"/>
          <w:shd w:val="clear" w:fill="FFFFFF"/>
        </w:rPr>
        <w:t>丁薛祥、刘鹤、杨晓渡、张又侠、陈希、何立峰以及中央和国家机关有关部门负责同志陪同考察，帕巴拉·格列朗杰参加有关活动。</w:t>
      </w:r>
    </w:p>
    <w:p>
      <w:pPr>
        <w:ind w:firstLine="420" w:firstLineChars="0"/>
        <w:rPr>
          <w:rFonts w:hint="eastAsia" w:ascii="微软雅黑" w:hAnsi="微软雅黑" w:eastAsia="微软雅黑" w:cs="微软雅黑"/>
          <w:i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9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2021-09-13T03:04:38Z</dcterms:created>
  <dc:creator>50418</dc:creator>
  <cp:lastModifiedBy>50418</cp:lastModifiedBy>
  <dcterms:modified xsi:type="dcterms:W3CDTF">2021-09-13T03:10:24Z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ies>
</file>